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44"/>
          <w:szCs w:val="44"/>
          <w:u w:val="none"/>
          <w:shd w:fill="auto" w:val="clear"/>
          <w:vertAlign w:val="baseline"/>
        </w:rPr>
      </w:pPr>
      <w:r w:rsidDel="00000000" w:rsidR="00000000" w:rsidRPr="00000000">
        <w:rPr>
          <w:rFonts w:ascii="Georgia" w:cs="Georgia" w:eastAsia="Georgia" w:hAnsi="Georgia"/>
          <w:b w:val="1"/>
          <w:sz w:val="44"/>
          <w:szCs w:val="44"/>
          <w:rtl w:val="0"/>
        </w:rPr>
        <w:t xml:space="preserve">Chesapeake Crossroads</w:t>
      </w:r>
      <w:r w:rsidDel="00000000" w:rsidR="00000000" w:rsidRPr="00000000">
        <w:rPr>
          <w:rFonts w:ascii="Georgia" w:cs="Georgia" w:eastAsia="Georgia" w:hAnsi="Georgia"/>
          <w:b w:val="1"/>
          <w:i w:val="0"/>
          <w:smallCaps w:val="0"/>
          <w:strike w:val="0"/>
          <w:color w:val="000000"/>
          <w:sz w:val="44"/>
          <w:szCs w:val="44"/>
          <w:u w:val="none"/>
          <w:shd w:fill="auto" w:val="clear"/>
          <w:vertAlign w:val="baseline"/>
          <w:rtl w:val="0"/>
        </w:rPr>
        <w:t xml:space="preserve"> </w:t>
      </w:r>
      <w:r w:rsidDel="00000000" w:rsidR="00000000" w:rsidRPr="00000000">
        <w:rPr>
          <w:rFonts w:ascii="Georgia" w:cs="Georgia" w:eastAsia="Georgia" w:hAnsi="Georgia"/>
          <w:b w:val="1"/>
          <w:sz w:val="44"/>
          <w:szCs w:val="44"/>
        </w:rPr>
        <w:drawing>
          <wp:inline distB="114300" distT="114300" distL="114300" distR="114300">
            <wp:extent cx="2090738" cy="64330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90738" cy="6433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44"/>
          <w:szCs w:val="44"/>
          <w:u w:val="none"/>
          <w:shd w:fill="auto" w:val="clear"/>
          <w:vertAlign w:val="baseline"/>
        </w:rPr>
      </w:pPr>
      <w:r w:rsidDel="00000000" w:rsidR="00000000" w:rsidRPr="00000000">
        <w:rPr>
          <w:rFonts w:ascii="Georgia" w:cs="Georgia" w:eastAsia="Georgia" w:hAnsi="Georgia"/>
          <w:b w:val="1"/>
          <w:i w:val="0"/>
          <w:smallCaps w:val="0"/>
          <w:strike w:val="0"/>
          <w:color w:val="000000"/>
          <w:sz w:val="44"/>
          <w:szCs w:val="44"/>
          <w:u w:val="none"/>
          <w:shd w:fill="auto" w:val="clear"/>
          <w:vertAlign w:val="baseline"/>
          <w:rtl w:val="0"/>
        </w:rPr>
        <w:t xml:space="preserve">Award Winners 2004-202</w:t>
      </w:r>
      <w:r w:rsidDel="00000000" w:rsidR="00000000" w:rsidRPr="00000000">
        <w:rPr>
          <w:rFonts w:ascii="Georgia" w:cs="Georgia" w:eastAsia="Georgia" w:hAnsi="Georgia"/>
          <w:b w:val="1"/>
          <w:sz w:val="44"/>
          <w:szCs w:val="44"/>
          <w:rtl w:val="0"/>
        </w:rPr>
        <w:t xml:space="preserve">3</w:t>
      </w:r>
      <w:r w:rsidDel="00000000" w:rsidR="00000000" w:rsidRPr="00000000">
        <w:rPr>
          <w:rtl w:val="0"/>
        </w:rPr>
      </w:r>
    </w:p>
    <w:p w:rsidR="00000000" w:rsidDel="00000000" w:rsidP="00000000" w:rsidRDefault="00000000" w:rsidRPr="00000000" w14:paraId="00000003">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Georgia" w:cs="Georgia" w:eastAsia="Georgia" w:hAnsi="Georgia"/>
          <w:sz w:val="20"/>
          <w:szCs w:val="20"/>
          <w:rtl w:val="0"/>
        </w:rPr>
        <w:t xml:space="preserve">Chesapeake Crossroads  Heritage Awards honor individuals and organizations that make significant contributions to our historical legacy through interpretation, education, preservation, conservation, promotion, research, and/or support.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2023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HERITAGE VOLUNTEER OF THE YEAR AWARD – Christine Simmons, Anne Arundel Genealogical Society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HERITAGE PARTNERSHIP OF THE YEAR AWARD – Archaeology of Jug Bay: Jug Bay Wetlands Sanctuary, Anne Arundel County Cultural Resources Section, Lost Towns Project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HERITAGE PROFESSIONAL OF THE YEAR AWARD – Michelle Doerr, United States Naval Academy Business Services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HERITAGE INTERPRETER OF THE YEAR AWARD – Diane Rey, Historic Annapolis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GERTRUDE MAKELL DEIA IN PROGRAMMING AWARD – Corey Lewis, Maryland State Archives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PUBLIC/PRIVATE INITIATIVE AWARD – Anne Arundel County Historic Marker Program: Arundel County, Office of Planning &amp; Zoning – Cultural Resources Section; Anne Arundel County, Department of Recreation and Parks; Anne Arundel County, Department of Public Works – Traffic Engineering Division; Heritage Sites and Historians, including: Friends of the Rising Sun Inn, Columbia Improvement Association, Galesville Heritage Society, Odenton Heritage Society, Goshen Farm Preservation Society, Northern Arundel Cultural Preservation Society, Freetown Improvement Association, Lloyd Keaser Community Center, Anne Arundel Genealogical Society, and Friends of Kinder Farm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PATRICIA BARLAND LEADERSHIP AWARD – C. Jane Cox</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6">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2022</w:t>
      </w:r>
    </w:p>
    <w:p w:rsidR="00000000" w:rsidDel="00000000" w:rsidP="00000000" w:rsidRDefault="00000000" w:rsidRPr="00000000" w14:paraId="00000017">
      <w:pPr>
        <w:rPr>
          <w:rFonts w:ascii="Georgia" w:cs="Georgia" w:eastAsia="Georgia" w:hAnsi="Georgia"/>
          <w:sz w:val="28"/>
          <w:szCs w:val="28"/>
          <w:u w:val="single"/>
        </w:rPr>
      </w:pPr>
      <w:r w:rsidDel="00000000" w:rsidR="00000000" w:rsidRPr="00000000">
        <w:rPr>
          <w:rFonts w:ascii="Georgia" w:cs="Georgia" w:eastAsia="Georgia" w:hAnsi="Georgia"/>
          <w:smallCaps w:val="1"/>
          <w:sz w:val="22"/>
          <w:szCs w:val="22"/>
          <w:rtl w:val="0"/>
        </w:rPr>
        <w:t xml:space="preserve">Heritage Tourism Product Award – exhibit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Annapolis: An American Story,</w:t>
      </w:r>
      <w:r w:rsidDel="00000000" w:rsidR="00000000" w:rsidRPr="00000000">
        <w:rPr>
          <w:rFonts w:ascii="Georgia" w:cs="Georgia" w:eastAsia="Georgia" w:hAnsi="Georgia"/>
          <w:sz w:val="22"/>
          <w:szCs w:val="22"/>
          <w:rtl w:val="0"/>
        </w:rPr>
        <w:t xml:space="preserve"> Museum of Historic Annapolis </w:t>
      </w:r>
      <w:r w:rsidDel="00000000" w:rsidR="00000000" w:rsidRPr="00000000">
        <w:rPr>
          <w:rtl w:val="0"/>
        </w:rPr>
      </w:r>
    </w:p>
    <w:p w:rsidR="00000000" w:rsidDel="00000000" w:rsidP="00000000" w:rsidRDefault="00000000" w:rsidRPr="00000000" w14:paraId="00000018">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Tourism Product Award – tour</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Anchors Aweigh Music Tour, </w:t>
      </w:r>
      <w:r w:rsidDel="00000000" w:rsidR="00000000" w:rsidRPr="00000000">
        <w:rPr>
          <w:rFonts w:ascii="Georgia" w:cs="Georgia" w:eastAsia="Georgia" w:hAnsi="Georgia"/>
          <w:sz w:val="22"/>
          <w:szCs w:val="22"/>
          <w:rtl w:val="0"/>
        </w:rPr>
        <w:t xml:space="preserve">United States Naval Academy Visitor Center</w:t>
      </w:r>
    </w:p>
    <w:p w:rsidR="00000000" w:rsidDel="00000000" w:rsidP="00000000" w:rsidRDefault="00000000" w:rsidRPr="00000000" w14:paraId="00000019">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Volunteer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Roy Benner, Goshen Farm Preservation Society</w:t>
      </w:r>
    </w:p>
    <w:p w:rsidR="00000000" w:rsidDel="00000000" w:rsidP="00000000" w:rsidRDefault="00000000" w:rsidRPr="00000000" w14:paraId="0000001A">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Volunteer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Catherine Schmidt, Historic Annapolis</w:t>
      </w:r>
    </w:p>
    <w:p w:rsidR="00000000" w:rsidDel="00000000" w:rsidP="00000000" w:rsidRDefault="00000000" w:rsidRPr="00000000" w14:paraId="0000001B">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Legacy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“Cooking on The Chesapeake” Culinary Programs, Galesville Community Center Organization and Vincent O. Leggett</w:t>
      </w:r>
    </w:p>
    <w:p w:rsidR="00000000" w:rsidDel="00000000" w:rsidP="00000000" w:rsidRDefault="00000000" w:rsidRPr="00000000" w14:paraId="0000001C">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Partnership of the Year Award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“Elktonia, Carrs Beach Land Conservation &amp; Heritage Preservation Project”  Blacks of The Chesapeake Foundation, Chesapeake Conservancy, The Conservation Fund, Maryland Commission on African American History and Culture, City of Annapolis, Anne Arundel County, State of Maryland, National Park Service - Chesapeake, U.S. Senator Ben  Cardin, Maryland Senator Sarah Elfreth</w:t>
      </w:r>
    </w:p>
    <w:p w:rsidR="00000000" w:rsidDel="00000000" w:rsidP="00000000" w:rsidRDefault="00000000" w:rsidRPr="00000000" w14:paraId="0000001D">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Sponsor of the Year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Annapolis Cars, Sponsor of Boatyard Beach Bash</w:t>
      </w:r>
    </w:p>
    <w:p w:rsidR="00000000" w:rsidDel="00000000" w:rsidP="00000000" w:rsidRDefault="00000000" w:rsidRPr="00000000" w14:paraId="0000001E">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Stewardship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Bob &amp; Vera Weist, Anne Arundel County Cultural Resources</w:t>
      </w:r>
    </w:p>
    <w:p w:rsidR="00000000" w:rsidDel="00000000" w:rsidP="00000000" w:rsidRDefault="00000000" w:rsidRPr="00000000" w14:paraId="0000001F">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Outdoors Initiative  Award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Chesapeake Children’s Museum</w:t>
      </w:r>
    </w:p>
    <w:p w:rsidR="00000000" w:rsidDel="00000000" w:rsidP="00000000" w:rsidRDefault="00000000" w:rsidRPr="00000000" w14:paraId="00000020">
      <w:pPr>
        <w:spacing w:after="280" w:before="280" w:lineRule="auto"/>
        <w:rPr>
          <w:rFonts w:ascii="Georgia" w:cs="Georgia" w:eastAsia="Georgia" w:hAnsi="Georgia"/>
          <w:sz w:val="28"/>
          <w:szCs w:val="28"/>
          <w:u w:val="single"/>
        </w:rPr>
      </w:pPr>
      <w:r w:rsidDel="00000000" w:rsidR="00000000" w:rsidRPr="00000000">
        <w:rPr>
          <w:rFonts w:ascii="Georgia" w:cs="Georgia" w:eastAsia="Georgia" w:hAnsi="Georgia"/>
          <w:smallCaps w:val="1"/>
          <w:sz w:val="22"/>
          <w:szCs w:val="22"/>
          <w:rtl w:val="0"/>
        </w:rPr>
        <w:t xml:space="preserve">Heritage Leadership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Robert C. Clark</w:t>
      </w:r>
      <w:r w:rsidDel="00000000" w:rsidR="00000000" w:rsidRPr="00000000">
        <w:rPr>
          <w:rtl w:val="0"/>
        </w:rPr>
      </w:r>
    </w:p>
    <w:p w:rsidR="00000000" w:rsidDel="00000000" w:rsidP="00000000" w:rsidRDefault="00000000" w:rsidRPr="00000000" w14:paraId="00000021">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22">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2021</w:t>
      </w:r>
    </w:p>
    <w:p w:rsidR="00000000" w:rsidDel="00000000" w:rsidP="00000000" w:rsidRDefault="00000000" w:rsidRPr="00000000" w14:paraId="00000023">
      <w:pPr>
        <w:rPr>
          <w:rFonts w:ascii="Georgia" w:cs="Georgia" w:eastAsia="Georgia" w:hAnsi="Georgia"/>
          <w:sz w:val="28"/>
          <w:szCs w:val="28"/>
          <w:u w:val="single"/>
        </w:rPr>
      </w:pPr>
      <w:r w:rsidDel="00000000" w:rsidR="00000000" w:rsidRPr="00000000">
        <w:rPr>
          <w:rFonts w:ascii="Georgia" w:cs="Georgia" w:eastAsia="Georgia" w:hAnsi="Georgia"/>
          <w:smallCaps w:val="1"/>
          <w:sz w:val="22"/>
          <w:szCs w:val="22"/>
          <w:rtl w:val="0"/>
        </w:rPr>
        <w:t xml:space="preserve">Heritage Tourism Product Award – event series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Colonial Cocktails,</w:t>
      </w:r>
      <w:r w:rsidDel="00000000" w:rsidR="00000000" w:rsidRPr="00000000">
        <w:rPr>
          <w:rFonts w:ascii="Georgia" w:cs="Georgia" w:eastAsia="Georgia" w:hAnsi="Georgia"/>
          <w:sz w:val="22"/>
          <w:szCs w:val="22"/>
          <w:rtl w:val="0"/>
        </w:rPr>
        <w:t xml:space="preserve"> Historic London Town &amp; Gardens, Diana Klein &amp; Claire Goode </w:t>
      </w:r>
      <w:r w:rsidDel="00000000" w:rsidR="00000000" w:rsidRPr="00000000">
        <w:rPr>
          <w:rtl w:val="0"/>
        </w:rPr>
      </w:r>
    </w:p>
    <w:p w:rsidR="00000000" w:rsidDel="00000000" w:rsidP="00000000" w:rsidRDefault="00000000" w:rsidRPr="00000000" w14:paraId="00000024">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Tourism Product Award – exhibit</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Our Changing Waterfront, Annapolis Maritime Museum &amp; Park, </w:t>
      </w:r>
      <w:r w:rsidDel="00000000" w:rsidR="00000000" w:rsidRPr="00000000">
        <w:rPr>
          <w:rFonts w:ascii="Georgia" w:cs="Georgia" w:eastAsia="Georgia" w:hAnsi="Georgia"/>
          <w:sz w:val="22"/>
          <w:szCs w:val="22"/>
          <w:rtl w:val="0"/>
        </w:rPr>
        <w:t xml:space="preserve">Caitlin Swaim, Sarah Krizek, Bernhard Mueller - Anderson &amp; Michael Burns</w:t>
      </w:r>
    </w:p>
    <w:p w:rsidR="00000000" w:rsidDel="00000000" w:rsidP="00000000" w:rsidRDefault="00000000" w:rsidRPr="00000000" w14:paraId="00000025">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Volunteer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Susie Cosden, Galesville Heritage Society</w:t>
      </w:r>
    </w:p>
    <w:p w:rsidR="00000000" w:rsidDel="00000000" w:rsidP="00000000" w:rsidRDefault="00000000" w:rsidRPr="00000000" w14:paraId="00000026">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Volunteer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Cynthia Czubat, Galesville Heritage Society</w:t>
      </w:r>
    </w:p>
    <w:p w:rsidR="00000000" w:rsidDel="00000000" w:rsidP="00000000" w:rsidRDefault="00000000" w:rsidRPr="00000000" w14:paraId="00000027">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Interpreter of the Year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Barry Gay, Galesville Community Center Organization and The Lost Towns Project</w:t>
      </w:r>
    </w:p>
    <w:p w:rsidR="00000000" w:rsidDel="00000000" w:rsidP="00000000" w:rsidRDefault="00000000" w:rsidRPr="00000000" w14:paraId="00000028">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Professional of the Year Award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Catherin Rogers Arthur, Maryland State Archives</w:t>
      </w:r>
    </w:p>
    <w:p w:rsidR="00000000" w:rsidDel="00000000" w:rsidP="00000000" w:rsidRDefault="00000000" w:rsidRPr="00000000" w14:paraId="00000029">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Leadership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Glen Campbell, Historic Annapolis</w:t>
      </w:r>
    </w:p>
    <w:p w:rsidR="00000000" w:rsidDel="00000000" w:rsidP="00000000" w:rsidRDefault="00000000" w:rsidRPr="00000000" w14:paraId="0000002A">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Patricia barland leadership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T.C. Magnotti,  Captain Avery Museum</w:t>
      </w:r>
    </w:p>
    <w:p w:rsidR="00000000" w:rsidDel="00000000" w:rsidP="00000000" w:rsidRDefault="00000000" w:rsidRPr="00000000" w14:paraId="0000002B">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2020</w:t>
      </w:r>
    </w:p>
    <w:p w:rsidR="00000000" w:rsidDel="00000000" w:rsidP="00000000" w:rsidRDefault="00000000" w:rsidRPr="00000000" w14:paraId="0000002D">
      <w:pPr>
        <w:rPr>
          <w:rFonts w:ascii="Georgia" w:cs="Georgia" w:eastAsia="Georgia" w:hAnsi="Georgia"/>
          <w:sz w:val="28"/>
          <w:szCs w:val="28"/>
          <w:u w:val="single"/>
        </w:rPr>
      </w:pPr>
      <w:r w:rsidDel="00000000" w:rsidR="00000000" w:rsidRPr="00000000">
        <w:rPr>
          <w:rFonts w:ascii="Georgia" w:cs="Georgia" w:eastAsia="Georgia" w:hAnsi="Georgia"/>
          <w:smallCaps w:val="1"/>
          <w:sz w:val="22"/>
          <w:szCs w:val="22"/>
          <w:rtl w:val="0"/>
        </w:rPr>
        <w:t xml:space="preserve">Heritage Tourism Product Award – experience</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Wilma Lee Tour,</w:t>
      </w:r>
      <w:r w:rsidDel="00000000" w:rsidR="00000000" w:rsidRPr="00000000">
        <w:rPr>
          <w:rFonts w:ascii="Georgia" w:cs="Georgia" w:eastAsia="Georgia" w:hAnsi="Georgia"/>
          <w:sz w:val="22"/>
          <w:szCs w:val="22"/>
          <w:rtl w:val="0"/>
        </w:rPr>
        <w:t xml:space="preserve"> Annapolis Maritime Museum &amp; Park, </w:t>
      </w:r>
      <w:r w:rsidDel="00000000" w:rsidR="00000000" w:rsidRPr="00000000">
        <w:rPr>
          <w:rtl w:val="0"/>
        </w:rPr>
      </w:r>
    </w:p>
    <w:p w:rsidR="00000000" w:rsidDel="00000000" w:rsidP="00000000" w:rsidRDefault="00000000" w:rsidRPr="00000000" w14:paraId="0000002E">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Tourism Product Award – book</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The Maryland State House: 250 Years of History, by </w:t>
      </w:r>
      <w:r w:rsidDel="00000000" w:rsidR="00000000" w:rsidRPr="00000000">
        <w:rPr>
          <w:rFonts w:ascii="Georgia" w:cs="Georgia" w:eastAsia="Georgia" w:hAnsi="Georgia"/>
          <w:sz w:val="22"/>
          <w:szCs w:val="22"/>
          <w:rtl w:val="0"/>
        </w:rPr>
        <w:t xml:space="preserve">Mimi Scrivener Calver, Author and Medford Canby, Photographer</w:t>
      </w:r>
    </w:p>
    <w:p w:rsidR="00000000" w:rsidDel="00000000" w:rsidP="00000000" w:rsidRDefault="00000000" w:rsidRPr="00000000" w14:paraId="0000002F">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Volunteer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Cathy Oliver, Galesville Heritage Society</w:t>
      </w:r>
    </w:p>
    <w:p w:rsidR="00000000" w:rsidDel="00000000" w:rsidP="00000000" w:rsidRDefault="00000000" w:rsidRPr="00000000" w14:paraId="00000030">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Volunteer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Catherine Schmidt, Historic Annapolis</w:t>
      </w:r>
    </w:p>
    <w:p w:rsidR="00000000" w:rsidDel="00000000" w:rsidP="00000000" w:rsidRDefault="00000000" w:rsidRPr="00000000" w14:paraId="00000031">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Legacy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“Cooking on The Chesapeake” Culinary Programs, Galesville Community Center Organization and Vincent O. Leggett</w:t>
      </w:r>
    </w:p>
    <w:p w:rsidR="00000000" w:rsidDel="00000000" w:rsidP="00000000" w:rsidRDefault="00000000" w:rsidRPr="00000000" w14:paraId="00000032">
      <w:pPr>
        <w:spacing w:after="280" w:before="280" w:lineRule="auto"/>
        <w:rPr>
          <w:rFonts w:ascii="Georgia" w:cs="Georgia" w:eastAsia="Georgia" w:hAnsi="Georgia"/>
          <w:sz w:val="22"/>
          <w:szCs w:val="22"/>
        </w:rPr>
      </w:pPr>
      <w:r w:rsidDel="00000000" w:rsidR="00000000" w:rsidRPr="00000000">
        <w:rPr>
          <w:rFonts w:ascii="Georgia" w:cs="Georgia" w:eastAsia="Georgia" w:hAnsi="Georgia"/>
          <w:b w:val="0"/>
          <w:smallCaps w:val="1"/>
          <w:sz w:val="22"/>
          <w:szCs w:val="22"/>
          <w:rtl w:val="0"/>
        </w:rPr>
        <w:t xml:space="preserve">Heritage Partnership of the Year Award</w:t>
      </w:r>
      <w:r w:rsidDel="00000000" w:rsidR="00000000" w:rsidRPr="00000000">
        <w:rPr>
          <w:rFonts w:ascii="Georgia" w:cs="Georgia" w:eastAsia="Georgia" w:hAnsi="Georgia"/>
          <w:b w:val="0"/>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“A Celebration of Harriet Tubman and Frederick Douglass,” Maryland State Archives, Maryland Commission on African American History and Culture, National Underground Railroad Network to Freedom (National Park Service), Maryland Department of Commerce – Office of Tourism, and Friends of the Maryland State Archives</w:t>
      </w:r>
    </w:p>
    <w:p w:rsidR="00000000" w:rsidDel="00000000" w:rsidP="00000000" w:rsidRDefault="00000000" w:rsidRPr="00000000" w14:paraId="00000033">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Interpreter of the Year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Nannetta Hall, Historic Annapolis</w:t>
      </w:r>
    </w:p>
    <w:p w:rsidR="00000000" w:rsidDel="00000000" w:rsidP="00000000" w:rsidRDefault="00000000" w:rsidRPr="00000000" w14:paraId="00000034">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Public/Private Initiative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Anne Arundel County Lynching Memorial,” Connecting the Dots, Maryland Lynching Memorial Project, Equal Justice Initiative, Anne Arundel County, City of Annapolis, Co-chairs Monica Lindsey and Jennifer Haber, Emma Buchman, Lee Zanger, Jane Zanger, Renee Cantori, and Will Schwarz</w:t>
      </w:r>
    </w:p>
    <w:p w:rsidR="00000000" w:rsidDel="00000000" w:rsidP="00000000" w:rsidRDefault="00000000" w:rsidRPr="00000000" w14:paraId="00000035">
      <w:pPr>
        <w:spacing w:after="280" w:before="280" w:lineRule="auto"/>
        <w:rPr>
          <w:rFonts w:ascii="Georgia" w:cs="Georgia" w:eastAsia="Georgia" w:hAnsi="Georgia"/>
          <w:sz w:val="22"/>
          <w:szCs w:val="22"/>
        </w:rPr>
      </w:pPr>
      <w:r w:rsidDel="00000000" w:rsidR="00000000" w:rsidRPr="00000000">
        <w:rPr>
          <w:rFonts w:ascii="Georgia" w:cs="Georgia" w:eastAsia="Georgia" w:hAnsi="Georgia"/>
          <w:b w:val="0"/>
          <w:smallCaps w:val="1"/>
          <w:sz w:val="22"/>
          <w:szCs w:val="22"/>
          <w:rtl w:val="0"/>
        </w:rPr>
        <w:t xml:space="preserve">Heritage Professional of the Year Award</w:t>
      </w:r>
      <w:r w:rsidDel="00000000" w:rsidR="00000000" w:rsidRPr="00000000">
        <w:rPr>
          <w:rFonts w:ascii="Georgia" w:cs="Georgia" w:eastAsia="Georgia" w:hAnsi="Georgia"/>
          <w:b w:val="0"/>
          <w:sz w:val="22"/>
          <w:szCs w:val="22"/>
          <w:rtl w:val="0"/>
        </w:rPr>
        <w:t xml:space="preserve"> </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Carrie Kiewitt, Historic Annapolis</w:t>
      </w:r>
    </w:p>
    <w:p w:rsidR="00000000" w:rsidDel="00000000" w:rsidP="00000000" w:rsidRDefault="00000000" w:rsidRPr="00000000" w14:paraId="00000036">
      <w:pPr>
        <w:spacing w:after="280" w:before="280" w:lineRule="auto"/>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Leadership Award</w:t>
      </w:r>
      <w:r w:rsidDel="00000000" w:rsidR="00000000" w:rsidRPr="00000000">
        <w:rPr>
          <w:rFonts w:ascii="Georgia" w:cs="Georgia" w:eastAsia="Georgia" w:hAnsi="Georgia"/>
          <w:b w:val="1"/>
          <w:sz w:val="22"/>
          <w:szCs w:val="22"/>
          <w:rtl w:val="0"/>
        </w:rPr>
        <w:t xml:space="preserve"> - </w:t>
      </w:r>
      <w:r w:rsidDel="00000000" w:rsidR="00000000" w:rsidRPr="00000000">
        <w:rPr>
          <w:rFonts w:ascii="Georgia" w:cs="Georgia" w:eastAsia="Georgia" w:hAnsi="Georgia"/>
          <w:sz w:val="22"/>
          <w:szCs w:val="22"/>
          <w:rtl w:val="0"/>
        </w:rPr>
        <w:t xml:space="preserve">Mimi Scrivener Calver</w:t>
      </w:r>
    </w:p>
    <w:p w:rsidR="00000000" w:rsidDel="00000000" w:rsidP="00000000" w:rsidRDefault="00000000" w:rsidRPr="00000000" w14:paraId="00000037">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2019</w:t>
      </w:r>
    </w:p>
    <w:p w:rsidR="00000000" w:rsidDel="00000000" w:rsidP="00000000" w:rsidRDefault="00000000" w:rsidRPr="00000000" w14:paraId="00000038">
      <w:pPr>
        <w:rPr>
          <w:rFonts w:ascii="Georgia" w:cs="Georgia" w:eastAsia="Georgia" w:hAnsi="Georgia"/>
          <w:sz w:val="22"/>
          <w:szCs w:val="22"/>
        </w:rPr>
      </w:pPr>
      <w:r w:rsidDel="00000000" w:rsidR="00000000" w:rsidRPr="00000000">
        <w:rPr>
          <w:rFonts w:ascii="Georgia" w:cs="Georgia" w:eastAsia="Georgia" w:hAnsi="Georgia"/>
          <w:b w:val="0"/>
          <w:smallCaps w:val="1"/>
          <w:sz w:val="22"/>
          <w:szCs w:val="22"/>
          <w:rtl w:val="0"/>
        </w:rPr>
        <w:t xml:space="preserve">Heritage Tourism Collaboration of the Year Award</w:t>
      </w:r>
      <w:r w:rsidDel="00000000" w:rsidR="00000000" w:rsidRPr="00000000">
        <w:rPr>
          <w:rFonts w:ascii="Georgia" w:cs="Georgia" w:eastAsia="Georgia" w:hAnsi="Georgia"/>
          <w:b w:val="0"/>
          <w:sz w:val="22"/>
          <w:szCs w:val="22"/>
          <w:rtl w:val="0"/>
        </w:rPr>
        <w:t xml:space="preserve"> - “African-American Voices, Memories, and Places: A Four Rivers Heritage Trail,” </w:t>
      </w:r>
      <w:r w:rsidDel="00000000" w:rsidR="00000000" w:rsidRPr="00000000">
        <w:rPr>
          <w:rFonts w:ascii="Georgia" w:cs="Georgia" w:eastAsia="Georgia" w:hAnsi="Georgia"/>
          <w:sz w:val="22"/>
          <w:szCs w:val="22"/>
          <w:rtl w:val="0"/>
        </w:rPr>
        <w:t xml:space="preserve">Lost Towns Project, Anne Arundel County’s Cultural Resources staff, and partners</w:t>
      </w:r>
    </w:p>
    <w:p w:rsidR="00000000" w:rsidDel="00000000" w:rsidP="00000000" w:rsidRDefault="00000000" w:rsidRPr="00000000" w14:paraId="0000003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A">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Professional of the Year Award</w:t>
      </w:r>
      <w:r w:rsidDel="00000000" w:rsidR="00000000" w:rsidRPr="00000000">
        <w:rPr>
          <w:rFonts w:ascii="Georgia" w:cs="Georgia" w:eastAsia="Georgia" w:hAnsi="Georgia"/>
          <w:b w:val="0"/>
          <w:sz w:val="22"/>
          <w:szCs w:val="22"/>
          <w:rtl w:val="0"/>
        </w:rPr>
        <w:t xml:space="preserve"> - Rachel Lovett, Hammond-Harwood House</w:t>
      </w:r>
    </w:p>
    <w:p w:rsidR="00000000" w:rsidDel="00000000" w:rsidP="00000000" w:rsidRDefault="00000000" w:rsidRPr="00000000" w14:paraId="0000003B">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3C">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Volunteers of the Year Award</w:t>
      </w:r>
      <w:r w:rsidDel="00000000" w:rsidR="00000000" w:rsidRPr="00000000">
        <w:rPr>
          <w:rFonts w:ascii="Georgia" w:cs="Georgia" w:eastAsia="Georgia" w:hAnsi="Georgia"/>
          <w:b w:val="0"/>
          <w:sz w:val="22"/>
          <w:szCs w:val="22"/>
          <w:rtl w:val="0"/>
        </w:rPr>
        <w:t xml:space="preserve"> - Craig Biggs and Dennis Krizek, Annapolis Maritime Museum</w:t>
      </w:r>
    </w:p>
    <w:p w:rsidR="00000000" w:rsidDel="00000000" w:rsidP="00000000" w:rsidRDefault="00000000" w:rsidRPr="00000000" w14:paraId="0000003D">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3E">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Partnership of the Year Award</w:t>
      </w:r>
      <w:r w:rsidDel="00000000" w:rsidR="00000000" w:rsidRPr="00000000">
        <w:rPr>
          <w:rFonts w:ascii="Georgia" w:cs="Georgia" w:eastAsia="Georgia" w:hAnsi="Georgia"/>
          <w:b w:val="0"/>
          <w:sz w:val="22"/>
          <w:szCs w:val="22"/>
          <w:rtl w:val="0"/>
        </w:rPr>
        <w:t xml:space="preserve"> - Chesapeake Music Festival, a partnership between the S</w:t>
      </w:r>
      <w:r w:rsidDel="00000000" w:rsidR="00000000" w:rsidRPr="00000000">
        <w:rPr>
          <w:rFonts w:ascii="Georgia" w:cs="Georgia" w:eastAsia="Georgia" w:hAnsi="Georgia"/>
          <w:sz w:val="22"/>
          <w:szCs w:val="22"/>
          <w:rtl w:val="0"/>
        </w:rPr>
        <w:t xml:space="preserve">mithsonian Environmental Research Center, Arundel Rivers Federation, and many more</w:t>
      </w:r>
      <w:r w:rsidDel="00000000" w:rsidR="00000000" w:rsidRPr="00000000">
        <w:rPr>
          <w:rtl w:val="0"/>
        </w:rPr>
      </w:r>
    </w:p>
    <w:p w:rsidR="00000000" w:rsidDel="00000000" w:rsidP="00000000" w:rsidRDefault="00000000" w:rsidRPr="00000000" w14:paraId="0000003F">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40">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Sponsor of the Year Award</w:t>
      </w:r>
      <w:r w:rsidDel="00000000" w:rsidR="00000000" w:rsidRPr="00000000">
        <w:rPr>
          <w:rFonts w:ascii="Georgia" w:cs="Georgia" w:eastAsia="Georgia" w:hAnsi="Georgia"/>
          <w:b w:val="0"/>
          <w:sz w:val="22"/>
          <w:szCs w:val="22"/>
          <w:rtl w:val="0"/>
        </w:rPr>
        <w:t xml:space="preserve"> - Bay Weekly</w:t>
      </w:r>
    </w:p>
    <w:p w:rsidR="00000000" w:rsidDel="00000000" w:rsidP="00000000" w:rsidRDefault="00000000" w:rsidRPr="00000000" w14:paraId="00000041">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42">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Legacy Award</w:t>
      </w:r>
      <w:r w:rsidDel="00000000" w:rsidR="00000000" w:rsidRPr="00000000">
        <w:rPr>
          <w:rFonts w:ascii="Georgia" w:cs="Georgia" w:eastAsia="Georgia" w:hAnsi="Georgia"/>
          <w:b w:val="0"/>
          <w:sz w:val="22"/>
          <w:szCs w:val="22"/>
          <w:rtl w:val="0"/>
        </w:rPr>
        <w:t xml:space="preserve"> - “Model Boat Builders of South County,”</w:t>
      </w:r>
      <w:r w:rsidDel="00000000" w:rsidR="00000000" w:rsidRPr="00000000">
        <w:rPr>
          <w:rFonts w:ascii="Georgia" w:cs="Georgia" w:eastAsia="Georgia" w:hAnsi="Georgia"/>
          <w:sz w:val="22"/>
          <w:szCs w:val="22"/>
          <w:rtl w:val="0"/>
        </w:rPr>
        <w:t xml:space="preserve"> Galesville Heritage Society and the Deale Area Historical Society</w:t>
      </w:r>
      <w:r w:rsidDel="00000000" w:rsidR="00000000" w:rsidRPr="00000000">
        <w:rPr>
          <w:rtl w:val="0"/>
        </w:rPr>
      </w:r>
    </w:p>
    <w:p w:rsidR="00000000" w:rsidDel="00000000" w:rsidP="00000000" w:rsidRDefault="00000000" w:rsidRPr="00000000" w14:paraId="00000043">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44">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Stewardship Award</w:t>
      </w:r>
      <w:r w:rsidDel="00000000" w:rsidR="00000000" w:rsidRPr="00000000">
        <w:rPr>
          <w:rFonts w:ascii="Georgia" w:cs="Georgia" w:eastAsia="Georgia" w:hAnsi="Georgia"/>
          <w:b w:val="0"/>
          <w:sz w:val="22"/>
          <w:szCs w:val="22"/>
          <w:rtl w:val="0"/>
        </w:rPr>
        <w:t xml:space="preserve"> - “Tread Lightly: Climate Change &amp; You,” Annapolis Green </w:t>
      </w:r>
    </w:p>
    <w:p w:rsidR="00000000" w:rsidDel="00000000" w:rsidP="00000000" w:rsidRDefault="00000000" w:rsidRPr="00000000" w14:paraId="00000045">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46">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Public/Private Initiative of the Year Award</w:t>
      </w:r>
      <w:r w:rsidDel="00000000" w:rsidR="00000000" w:rsidRPr="00000000">
        <w:rPr>
          <w:rFonts w:ascii="Georgia" w:cs="Georgia" w:eastAsia="Georgia" w:hAnsi="Georgia"/>
          <w:b w:val="0"/>
          <w:sz w:val="22"/>
          <w:szCs w:val="22"/>
          <w:rtl w:val="0"/>
        </w:rPr>
        <w:t xml:space="preserve"> - “Smith Price: The Homecoming – Reparation, Reunion and Reburial”</w:t>
      </w:r>
    </w:p>
    <w:p w:rsidR="00000000" w:rsidDel="00000000" w:rsidP="00000000" w:rsidRDefault="00000000" w:rsidRPr="00000000" w14:paraId="00000047">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48">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Patricia Barland Leadership Award</w:t>
      </w:r>
      <w:r w:rsidDel="00000000" w:rsidR="00000000" w:rsidRPr="00000000">
        <w:rPr>
          <w:rFonts w:ascii="Georgia" w:cs="Georgia" w:eastAsia="Georgia" w:hAnsi="Georgia"/>
          <w:b w:val="0"/>
          <w:sz w:val="22"/>
          <w:szCs w:val="22"/>
          <w:rtl w:val="0"/>
        </w:rPr>
        <w:t xml:space="preserve"> - Dale Glenwood Green</w:t>
      </w:r>
    </w:p>
    <w:p w:rsidR="00000000" w:rsidDel="00000000" w:rsidP="00000000" w:rsidRDefault="00000000" w:rsidRPr="00000000" w14:paraId="00000049">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4A">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2018</w:t>
      </w:r>
    </w:p>
    <w:p w:rsidR="00000000" w:rsidDel="00000000" w:rsidP="00000000" w:rsidRDefault="00000000" w:rsidRPr="00000000" w14:paraId="0000004B">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Tourism Collaboration of the Year Award</w:t>
      </w:r>
      <w:r w:rsidDel="00000000" w:rsidR="00000000" w:rsidRPr="00000000">
        <w:rPr>
          <w:rFonts w:ascii="Georgia" w:cs="Georgia" w:eastAsia="Georgia" w:hAnsi="Georgia"/>
          <w:b w:val="0"/>
          <w:sz w:val="22"/>
          <w:szCs w:val="22"/>
          <w:rtl w:val="0"/>
        </w:rPr>
        <w:t xml:space="preserve"> - Anne Arundel County Commemoration of the Year of Frederick Douglass</w:t>
      </w:r>
    </w:p>
    <w:p w:rsidR="00000000" w:rsidDel="00000000" w:rsidP="00000000" w:rsidRDefault="00000000" w:rsidRPr="00000000" w14:paraId="0000004C">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4D">
      <w:pPr>
        <w:rPr>
          <w:rFonts w:ascii="Georgia" w:cs="Georgia" w:eastAsia="Georgia" w:hAnsi="Georgia"/>
          <w:sz w:val="22"/>
          <w:szCs w:val="22"/>
        </w:rPr>
      </w:pPr>
      <w:r w:rsidDel="00000000" w:rsidR="00000000" w:rsidRPr="00000000">
        <w:rPr>
          <w:rFonts w:ascii="Georgia" w:cs="Georgia" w:eastAsia="Georgia" w:hAnsi="Georgia"/>
          <w:b w:val="0"/>
          <w:smallCaps w:val="1"/>
          <w:sz w:val="22"/>
          <w:szCs w:val="22"/>
          <w:rtl w:val="0"/>
        </w:rPr>
        <w:t xml:space="preserve">Heritage Professional of the Year Award</w:t>
      </w:r>
      <w:r w:rsidDel="00000000" w:rsidR="00000000" w:rsidRPr="00000000">
        <w:rPr>
          <w:rFonts w:ascii="Georgia" w:cs="Georgia" w:eastAsia="Georgia" w:hAnsi="Georgia"/>
          <w:b w:val="0"/>
          <w:sz w:val="22"/>
          <w:szCs w:val="22"/>
          <w:rtl w:val="0"/>
        </w:rPr>
        <w:t xml:space="preserve"> - Caitlin Swaim, </w:t>
      </w:r>
      <w:r w:rsidDel="00000000" w:rsidR="00000000" w:rsidRPr="00000000">
        <w:rPr>
          <w:rFonts w:ascii="Georgia" w:cs="Georgia" w:eastAsia="Georgia" w:hAnsi="Georgia"/>
          <w:sz w:val="22"/>
          <w:szCs w:val="22"/>
          <w:rtl w:val="0"/>
        </w:rPr>
        <w:t xml:space="preserve">Annapolis Maritime Museum</w:t>
      </w:r>
    </w:p>
    <w:p w:rsidR="00000000" w:rsidDel="00000000" w:rsidP="00000000" w:rsidRDefault="00000000" w:rsidRPr="00000000" w14:paraId="0000004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F">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Volunteer of the Year Award</w:t>
      </w:r>
      <w:r w:rsidDel="00000000" w:rsidR="00000000" w:rsidRPr="00000000">
        <w:rPr>
          <w:rFonts w:ascii="Georgia" w:cs="Georgia" w:eastAsia="Georgia" w:hAnsi="Georgia"/>
          <w:b w:val="0"/>
          <w:sz w:val="22"/>
          <w:szCs w:val="22"/>
          <w:rtl w:val="0"/>
        </w:rPr>
        <w:t xml:space="preserve"> - Anthony Smoot</w:t>
      </w:r>
    </w:p>
    <w:p w:rsidR="00000000" w:rsidDel="00000000" w:rsidP="00000000" w:rsidRDefault="00000000" w:rsidRPr="00000000" w14:paraId="00000050">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51">
      <w:pPr>
        <w:rPr>
          <w:rFonts w:ascii="Georgia" w:cs="Georgia" w:eastAsia="Georgia" w:hAnsi="Georgia"/>
          <w:sz w:val="22"/>
          <w:szCs w:val="22"/>
        </w:rPr>
      </w:pPr>
      <w:r w:rsidDel="00000000" w:rsidR="00000000" w:rsidRPr="00000000">
        <w:rPr>
          <w:rFonts w:ascii="Georgia" w:cs="Georgia" w:eastAsia="Georgia" w:hAnsi="Georgia"/>
          <w:b w:val="0"/>
          <w:smallCaps w:val="1"/>
          <w:sz w:val="22"/>
          <w:szCs w:val="22"/>
          <w:rtl w:val="0"/>
        </w:rPr>
        <w:t xml:space="preserve">Heritage Interpreter of the Year Award</w:t>
      </w:r>
      <w:r w:rsidDel="00000000" w:rsidR="00000000" w:rsidRPr="00000000">
        <w:rPr>
          <w:rFonts w:ascii="Georgia" w:cs="Georgia" w:eastAsia="Georgia" w:hAnsi="Georgia"/>
          <w:b w:val="0"/>
          <w:sz w:val="22"/>
          <w:szCs w:val="22"/>
          <w:rtl w:val="0"/>
        </w:rPr>
        <w:t xml:space="preserve"> - Bruce Weidele</w:t>
      </w:r>
      <w:r w:rsidDel="00000000" w:rsidR="00000000" w:rsidRPr="00000000">
        <w:rPr>
          <w:rFonts w:ascii="Georgia" w:cs="Georgia" w:eastAsia="Georgia" w:hAnsi="Georgia"/>
          <w:sz w:val="22"/>
          <w:szCs w:val="22"/>
          <w:rtl w:val="0"/>
        </w:rPr>
        <w:t xml:space="preserve">, Galesville Heritage Society</w:t>
      </w:r>
    </w:p>
    <w:p w:rsidR="00000000" w:rsidDel="00000000" w:rsidP="00000000" w:rsidRDefault="00000000" w:rsidRPr="00000000" w14:paraId="0000005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3">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Partnership of the Year Award</w:t>
      </w:r>
      <w:r w:rsidDel="00000000" w:rsidR="00000000" w:rsidRPr="00000000">
        <w:rPr>
          <w:rFonts w:ascii="Georgia" w:cs="Georgia" w:eastAsia="Georgia" w:hAnsi="Georgia"/>
          <w:b w:val="0"/>
          <w:sz w:val="22"/>
          <w:szCs w:val="22"/>
          <w:rtl w:val="0"/>
        </w:rPr>
        <w:t xml:space="preserve"> - Southern High School Veterans Oral History Project, with</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0"/>
          <w:sz w:val="22"/>
          <w:szCs w:val="22"/>
          <w:rtl w:val="0"/>
        </w:rPr>
        <w:t xml:space="preserve">Southern High School under the direction of teacher Jennifer Davidson,</w:t>
      </w:r>
      <w:r w:rsidDel="00000000" w:rsidR="00000000" w:rsidRPr="00000000">
        <w:rPr>
          <w:rFonts w:ascii="Georgia" w:cs="Georgia" w:eastAsia="Georgia" w:hAnsi="Georgia"/>
          <w:sz w:val="22"/>
          <w:szCs w:val="22"/>
          <w:rtl w:val="0"/>
        </w:rPr>
        <w:t xml:space="preserve"> and </w:t>
      </w:r>
      <w:r w:rsidDel="00000000" w:rsidR="00000000" w:rsidRPr="00000000">
        <w:rPr>
          <w:rFonts w:ascii="Georgia" w:cs="Georgia" w:eastAsia="Georgia" w:hAnsi="Georgia"/>
          <w:b w:val="0"/>
          <w:sz w:val="22"/>
          <w:szCs w:val="22"/>
          <w:rtl w:val="0"/>
        </w:rPr>
        <w:t xml:space="preserve">Maryland Humanities</w:t>
      </w:r>
    </w:p>
    <w:p w:rsidR="00000000" w:rsidDel="00000000" w:rsidP="00000000" w:rsidRDefault="00000000" w:rsidRPr="00000000" w14:paraId="00000054">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55">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Heritage Sponsorship of the Year Award</w:t>
      </w:r>
      <w:r w:rsidDel="00000000" w:rsidR="00000000" w:rsidRPr="00000000">
        <w:rPr>
          <w:rFonts w:ascii="Georgia" w:cs="Georgia" w:eastAsia="Georgia" w:hAnsi="Georgia"/>
          <w:b w:val="0"/>
          <w:sz w:val="22"/>
          <w:szCs w:val="22"/>
          <w:rtl w:val="0"/>
        </w:rPr>
        <w:t xml:space="preserve"> - Kunta Kinte-Alex Haley Foundation for “Bates, Center of Excellence: Memories of Bates Teachers, A Legacy” Documentary Project</w:t>
      </w:r>
      <w:r w:rsidDel="00000000" w:rsidR="00000000" w:rsidRPr="00000000">
        <w:rPr>
          <w:rFonts w:ascii="Georgia" w:cs="Georgia" w:eastAsia="Georgia" w:hAnsi="Georgia"/>
          <w:sz w:val="22"/>
          <w:szCs w:val="22"/>
          <w:rtl w:val="0"/>
        </w:rPr>
        <w:t xml:space="preserve">, with </w:t>
      </w:r>
      <w:r w:rsidDel="00000000" w:rsidR="00000000" w:rsidRPr="00000000">
        <w:rPr>
          <w:rFonts w:ascii="Georgia" w:cs="Georgia" w:eastAsia="Georgia" w:hAnsi="Georgia"/>
          <w:b w:val="0"/>
          <w:sz w:val="22"/>
          <w:szCs w:val="22"/>
          <w:rtl w:val="0"/>
        </w:rPr>
        <w:t xml:space="preserve">Patsy Baker Blackshear, Anthony A. Smoot, Vivian Gist Spencer, Sharyn Martin, Carroll Hynson, Lyndra Marshall (Nee Pratt), Christopher Haley, and Valerie Yancey</w:t>
      </w:r>
    </w:p>
    <w:p w:rsidR="00000000" w:rsidDel="00000000" w:rsidP="00000000" w:rsidRDefault="00000000" w:rsidRPr="00000000" w14:paraId="00000056">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57">
      <w:pPr>
        <w:rPr>
          <w:rFonts w:ascii="Georgia" w:cs="Georgia" w:eastAsia="Georgia" w:hAnsi="Georgia"/>
          <w:b w:val="0"/>
          <w:sz w:val="22"/>
          <w:szCs w:val="22"/>
        </w:rPr>
      </w:pPr>
      <w:r w:rsidDel="00000000" w:rsidR="00000000" w:rsidRPr="00000000">
        <w:rPr>
          <w:rFonts w:ascii="Georgia" w:cs="Georgia" w:eastAsia="Georgia" w:hAnsi="Georgia"/>
          <w:b w:val="0"/>
          <w:smallCaps w:val="1"/>
          <w:sz w:val="22"/>
          <w:szCs w:val="22"/>
          <w:rtl w:val="0"/>
        </w:rPr>
        <w:t xml:space="preserve">Public/Private Partnership of the Year Award</w:t>
      </w:r>
      <w:r w:rsidDel="00000000" w:rsidR="00000000" w:rsidRPr="00000000">
        <w:rPr>
          <w:rFonts w:ascii="Georgia" w:cs="Georgia" w:eastAsia="Georgia" w:hAnsi="Georgia"/>
          <w:b w:val="0"/>
          <w:sz w:val="22"/>
          <w:szCs w:val="22"/>
          <w:rtl w:val="0"/>
        </w:rPr>
        <w:t xml:space="preserve"> - “Build-a-Boat” and Summer Maritime programs for youth, Box of Rain and the Annapolis Maritime Museum, and Chesapeake Light Craft</w:t>
      </w:r>
    </w:p>
    <w:p w:rsidR="00000000" w:rsidDel="00000000" w:rsidP="00000000" w:rsidRDefault="00000000" w:rsidRPr="00000000" w14:paraId="00000058">
      <w:pPr>
        <w:rPr>
          <w:rFonts w:ascii="Georgia" w:cs="Georgia" w:eastAsia="Georgia" w:hAnsi="Georgia"/>
          <w:b w:val="0"/>
          <w:sz w:val="22"/>
          <w:szCs w:val="22"/>
        </w:rPr>
      </w:pPr>
      <w:r w:rsidDel="00000000" w:rsidR="00000000" w:rsidRPr="00000000">
        <w:rPr>
          <w:rtl w:val="0"/>
        </w:rPr>
      </w:r>
    </w:p>
    <w:p w:rsidR="00000000" w:rsidDel="00000000" w:rsidP="00000000" w:rsidRDefault="00000000" w:rsidRPr="00000000" w14:paraId="00000059">
      <w:pPr>
        <w:rPr>
          <w:rFonts w:ascii="Georgia" w:cs="Georgia" w:eastAsia="Georgia" w:hAnsi="Georgia"/>
          <w:sz w:val="22"/>
          <w:szCs w:val="22"/>
          <w:u w:val="single"/>
        </w:rPr>
      </w:pPr>
      <w:r w:rsidDel="00000000" w:rsidR="00000000" w:rsidRPr="00000000">
        <w:rPr>
          <w:rFonts w:ascii="Georgia" w:cs="Georgia" w:eastAsia="Georgia" w:hAnsi="Georgia"/>
          <w:b w:val="0"/>
          <w:smallCaps w:val="1"/>
          <w:sz w:val="22"/>
          <w:szCs w:val="22"/>
          <w:rtl w:val="0"/>
        </w:rPr>
        <w:t xml:space="preserve">Patricia Barland Leadership Award</w:t>
      </w:r>
      <w:r w:rsidDel="00000000" w:rsidR="00000000" w:rsidRPr="00000000">
        <w:rPr>
          <w:rFonts w:ascii="Georgia" w:cs="Georgia" w:eastAsia="Georgia" w:hAnsi="Georgia"/>
          <w:b w:val="0"/>
          <w:sz w:val="22"/>
          <w:szCs w:val="22"/>
          <w:rtl w:val="0"/>
        </w:rPr>
        <w:t xml:space="preserve"> - Mianna Jopp</w:t>
      </w:r>
      <w:r w:rsidDel="00000000" w:rsidR="00000000" w:rsidRPr="00000000">
        <w:rPr>
          <w:rtl w:val="0"/>
        </w:rPr>
      </w:r>
    </w:p>
    <w:p w:rsidR="00000000" w:rsidDel="00000000" w:rsidP="00000000" w:rsidRDefault="00000000" w:rsidRPr="00000000" w14:paraId="0000005A">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5B">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2017</w:t>
      </w:r>
    </w:p>
    <w:p w:rsidR="00000000" w:rsidDel="00000000" w:rsidP="00000000" w:rsidRDefault="00000000" w:rsidRPr="00000000" w14:paraId="0000005C">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Tourism Product Award</w:t>
      </w:r>
      <w:r w:rsidDel="00000000" w:rsidR="00000000" w:rsidRPr="00000000">
        <w:rPr>
          <w:rFonts w:ascii="Georgia" w:cs="Georgia" w:eastAsia="Georgia" w:hAnsi="Georgia"/>
          <w:sz w:val="22"/>
          <w:szCs w:val="22"/>
          <w:rtl w:val="0"/>
        </w:rPr>
        <w:t xml:space="preserve"> - “Twentieth-Century Beach Resorts,” Anne Arundel County Department of Planning and Zoning’s Cultural Resource Division, with Anne Arundel County Department of Recreation and Parks, Anne Arundel County Trust for Preservation, and Maryland Heritage Areas Authority</w:t>
      </w:r>
    </w:p>
    <w:p w:rsidR="00000000" w:rsidDel="00000000" w:rsidP="00000000" w:rsidRDefault="00000000" w:rsidRPr="00000000" w14:paraId="0000005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E">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Professional of the Year</w:t>
      </w:r>
      <w:r w:rsidDel="00000000" w:rsidR="00000000" w:rsidRPr="00000000">
        <w:rPr>
          <w:rFonts w:ascii="Georgia" w:cs="Georgia" w:eastAsia="Georgia" w:hAnsi="Georgia"/>
          <w:sz w:val="22"/>
          <w:szCs w:val="22"/>
          <w:rtl w:val="0"/>
        </w:rPr>
        <w:t xml:space="preserve"> - Lisa Robbins, Historic Annapolis</w:t>
      </w:r>
    </w:p>
    <w:p w:rsidR="00000000" w:rsidDel="00000000" w:rsidP="00000000" w:rsidRDefault="00000000" w:rsidRPr="00000000" w14:paraId="0000005F">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0">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Volunteer of the Year Award</w:t>
      </w:r>
      <w:r w:rsidDel="00000000" w:rsidR="00000000" w:rsidRPr="00000000">
        <w:rPr>
          <w:rFonts w:ascii="Georgia" w:cs="Georgia" w:eastAsia="Georgia" w:hAnsi="Georgia"/>
          <w:sz w:val="22"/>
          <w:szCs w:val="22"/>
          <w:rtl w:val="0"/>
        </w:rPr>
        <w:t xml:space="preserve"> - Roger Marshall</w:t>
      </w:r>
    </w:p>
    <w:p w:rsidR="00000000" w:rsidDel="00000000" w:rsidP="00000000" w:rsidRDefault="00000000" w:rsidRPr="00000000" w14:paraId="0000006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2">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Interpreter of the Year Award</w:t>
      </w:r>
      <w:r w:rsidDel="00000000" w:rsidR="00000000" w:rsidRPr="00000000">
        <w:rPr>
          <w:rFonts w:ascii="Georgia" w:cs="Georgia" w:eastAsia="Georgia" w:hAnsi="Georgia"/>
          <w:sz w:val="22"/>
          <w:szCs w:val="22"/>
          <w:rtl w:val="0"/>
        </w:rPr>
        <w:t xml:space="preserve"> - Pat Turlington, Watermark </w:t>
      </w:r>
    </w:p>
    <w:p w:rsidR="00000000" w:rsidDel="00000000" w:rsidP="00000000" w:rsidRDefault="00000000" w:rsidRPr="00000000" w14:paraId="0000006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Partnership Award</w:t>
      </w:r>
      <w:r w:rsidDel="00000000" w:rsidR="00000000" w:rsidRPr="00000000">
        <w:rPr>
          <w:rFonts w:ascii="Georgia" w:cs="Georgia" w:eastAsia="Georgia" w:hAnsi="Georgia"/>
          <w:sz w:val="22"/>
          <w:szCs w:val="22"/>
          <w:rtl w:val="0"/>
        </w:rPr>
        <w:t xml:space="preserve"> - Ruth Starr Rose in Annapolis Organizing Committee, Elizabeth Myers Mitchell Gallery of St. John’s College, with Anne Arundel County Public Schools, Historic Annapolis, the City of Annapolis, the Maryland Commission on African American History and Culture, the Northern Arundel Cultural Preservation Society, and Ramocille Johnson with the Extensions of Faith Praise Choir </w:t>
      </w:r>
    </w:p>
    <w:p w:rsidR="00000000" w:rsidDel="00000000" w:rsidP="00000000" w:rsidRDefault="00000000" w:rsidRPr="00000000" w14:paraId="0000006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6">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Stewardship Award</w:t>
      </w:r>
      <w:r w:rsidDel="00000000" w:rsidR="00000000" w:rsidRPr="00000000">
        <w:rPr>
          <w:rFonts w:ascii="Georgia" w:cs="Georgia" w:eastAsia="Georgia" w:hAnsi="Georgia"/>
          <w:sz w:val="22"/>
          <w:szCs w:val="22"/>
          <w:rtl w:val="0"/>
        </w:rPr>
        <w:t xml:space="preserve"> - John Gudas, Annapolis Maritime Museum </w:t>
      </w:r>
    </w:p>
    <w:p w:rsidR="00000000" w:rsidDel="00000000" w:rsidP="00000000" w:rsidRDefault="00000000" w:rsidRPr="00000000" w14:paraId="0000006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8">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Patricia Barland Leadership Award</w:t>
      </w:r>
      <w:r w:rsidDel="00000000" w:rsidR="00000000" w:rsidRPr="00000000">
        <w:rPr>
          <w:rFonts w:ascii="Georgia" w:cs="Georgia" w:eastAsia="Georgia" w:hAnsi="Georgia"/>
          <w:sz w:val="22"/>
          <w:szCs w:val="22"/>
          <w:rtl w:val="0"/>
        </w:rPr>
        <w:t xml:space="preserve"> - Dr. Jean B. Russo  </w:t>
      </w:r>
    </w:p>
    <w:p w:rsidR="00000000" w:rsidDel="00000000" w:rsidP="00000000" w:rsidRDefault="00000000" w:rsidRPr="00000000" w14:paraId="00000069">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6A">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Certificate of Appreciation</w:t>
      </w:r>
      <w:r w:rsidDel="00000000" w:rsidR="00000000" w:rsidRPr="00000000">
        <w:rPr>
          <w:rFonts w:ascii="Georgia" w:cs="Georgia" w:eastAsia="Georgia" w:hAnsi="Georgia"/>
          <w:sz w:val="22"/>
          <w:szCs w:val="22"/>
          <w:rtl w:val="0"/>
        </w:rPr>
        <w:t xml:space="preserve"> - Nielsen Family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2016</w:t>
      </w:r>
    </w:p>
    <w:p w:rsidR="00000000" w:rsidDel="00000000" w:rsidP="00000000" w:rsidRDefault="00000000" w:rsidRPr="00000000" w14:paraId="0000006D">
      <w:pPr>
        <w:rPr>
          <w:rFonts w:ascii="Georgia" w:cs="Georgia" w:eastAsia="Georgia" w:hAnsi="Georgia"/>
        </w:rPr>
      </w:pPr>
      <w:r w:rsidDel="00000000" w:rsidR="00000000" w:rsidRPr="00000000">
        <w:rPr>
          <w:rFonts w:ascii="Georgia" w:cs="Georgia" w:eastAsia="Georgia" w:hAnsi="Georgia"/>
          <w:smallCaps w:val="1"/>
          <w:sz w:val="22"/>
          <w:szCs w:val="22"/>
          <w:rtl w:val="0"/>
        </w:rPr>
        <w:t xml:space="preserve">Heritage Tourism Product Award - </w:t>
      </w:r>
      <w:r w:rsidDel="00000000" w:rsidR="00000000" w:rsidRPr="00000000">
        <w:rPr>
          <w:rFonts w:ascii="Georgia" w:cs="Georgia" w:eastAsia="Georgia" w:hAnsi="Georgia"/>
          <w:sz w:val="22"/>
          <w:szCs w:val="22"/>
          <w:rtl w:val="0"/>
        </w:rPr>
        <w:t xml:space="preserve">“Historian Annapolis” Campaign, Visit Annapolis and Anne Arundel County</w:t>
      </w:r>
      <w:r w:rsidDel="00000000" w:rsidR="00000000" w:rsidRPr="00000000">
        <w:rPr>
          <w:rtl w:val="0"/>
        </w:rPr>
      </w:r>
    </w:p>
    <w:p w:rsidR="00000000" w:rsidDel="00000000" w:rsidP="00000000" w:rsidRDefault="00000000" w:rsidRPr="00000000" w14:paraId="0000006E">
      <w:pPr>
        <w:rPr>
          <w:rFonts w:ascii="Georgia" w:cs="Georgia" w:eastAsia="Georgia" w:hAnsi="Georgia"/>
        </w:rPr>
      </w:pPr>
      <w:r w:rsidDel="00000000" w:rsidR="00000000" w:rsidRPr="00000000">
        <w:rPr>
          <w:rtl w:val="0"/>
        </w:rPr>
      </w:r>
    </w:p>
    <w:p w:rsidR="00000000" w:rsidDel="00000000" w:rsidP="00000000" w:rsidRDefault="00000000" w:rsidRPr="00000000" w14:paraId="0000006F">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Professional of the Year Award - </w:t>
      </w:r>
      <w:r w:rsidDel="00000000" w:rsidR="00000000" w:rsidRPr="00000000">
        <w:rPr>
          <w:rFonts w:ascii="Georgia" w:cs="Georgia" w:eastAsia="Georgia" w:hAnsi="Georgia"/>
          <w:sz w:val="22"/>
          <w:szCs w:val="22"/>
          <w:rtl w:val="0"/>
        </w:rPr>
        <w:t xml:space="preserve">Valentino Owens of Valeu Photography </w:t>
      </w:r>
    </w:p>
    <w:p w:rsidR="00000000" w:rsidDel="00000000" w:rsidP="00000000" w:rsidRDefault="00000000" w:rsidRPr="00000000" w14:paraId="0000007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1">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Volunteer of the Year Award - </w:t>
      </w:r>
      <w:r w:rsidDel="00000000" w:rsidR="00000000" w:rsidRPr="00000000">
        <w:rPr>
          <w:rFonts w:ascii="Georgia" w:cs="Georgia" w:eastAsia="Georgia" w:hAnsi="Georgia"/>
          <w:sz w:val="22"/>
          <w:szCs w:val="22"/>
          <w:rtl w:val="0"/>
        </w:rPr>
        <w:t xml:space="preserve">Eileen Leahy of the Charles Carroll House of Annapolis</w:t>
      </w:r>
    </w:p>
    <w:p w:rsidR="00000000" w:rsidDel="00000000" w:rsidP="00000000" w:rsidRDefault="00000000" w:rsidRPr="00000000" w14:paraId="0000007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3">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Interpreter of the Year Award - </w:t>
      </w:r>
      <w:r w:rsidDel="00000000" w:rsidR="00000000" w:rsidRPr="00000000">
        <w:rPr>
          <w:rFonts w:ascii="Georgia" w:cs="Georgia" w:eastAsia="Georgia" w:hAnsi="Georgia"/>
          <w:sz w:val="22"/>
          <w:szCs w:val="22"/>
          <w:rtl w:val="0"/>
        </w:rPr>
        <w:t xml:space="preserve">Judith Jones of the Hammond-Harwood House</w:t>
      </w:r>
    </w:p>
    <w:p w:rsidR="00000000" w:rsidDel="00000000" w:rsidP="00000000" w:rsidRDefault="00000000" w:rsidRPr="00000000" w14:paraId="0000007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5">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Partnership Award - </w:t>
      </w:r>
      <w:r w:rsidDel="00000000" w:rsidR="00000000" w:rsidRPr="00000000">
        <w:rPr>
          <w:rFonts w:ascii="Georgia" w:cs="Georgia" w:eastAsia="Georgia" w:hAnsi="Georgia"/>
          <w:sz w:val="22"/>
          <w:szCs w:val="22"/>
          <w:rtl w:val="0"/>
        </w:rPr>
        <w:t xml:space="preserve">Historic Annapolis and Annapolis Tours by Watermark </w:t>
      </w:r>
    </w:p>
    <w:p w:rsidR="00000000" w:rsidDel="00000000" w:rsidP="00000000" w:rsidRDefault="00000000" w:rsidRPr="00000000" w14:paraId="0000007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7">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The Stewardship Award - </w:t>
      </w:r>
      <w:r w:rsidDel="00000000" w:rsidR="00000000" w:rsidRPr="00000000">
        <w:rPr>
          <w:rFonts w:ascii="Georgia" w:cs="Georgia" w:eastAsia="Georgia" w:hAnsi="Georgia"/>
          <w:sz w:val="22"/>
          <w:szCs w:val="22"/>
          <w:rtl w:val="0"/>
        </w:rPr>
        <w:t xml:space="preserve">Weather it Together Initiative by Mayor Pantelides and the Annapolis City Council</w:t>
      </w:r>
    </w:p>
    <w:p w:rsidR="00000000" w:rsidDel="00000000" w:rsidP="00000000" w:rsidRDefault="00000000" w:rsidRPr="00000000" w14:paraId="0000007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9">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Public/Private Initiative Award - </w:t>
      </w:r>
      <w:r w:rsidDel="00000000" w:rsidR="00000000" w:rsidRPr="00000000">
        <w:rPr>
          <w:rFonts w:ascii="Georgia" w:cs="Georgia" w:eastAsia="Georgia" w:hAnsi="Georgia"/>
          <w:sz w:val="22"/>
          <w:szCs w:val="22"/>
          <w:rtl w:val="0"/>
        </w:rPr>
        <w:t xml:space="preserve">Annapolis Art in Public Places Commission</w:t>
      </w:r>
    </w:p>
    <w:p w:rsidR="00000000" w:rsidDel="00000000" w:rsidP="00000000" w:rsidRDefault="00000000" w:rsidRPr="00000000" w14:paraId="0000007A">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B">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Sponsor of the Year Award - </w:t>
      </w:r>
      <w:r w:rsidDel="00000000" w:rsidR="00000000" w:rsidRPr="00000000">
        <w:rPr>
          <w:rFonts w:ascii="Georgia" w:cs="Georgia" w:eastAsia="Georgia" w:hAnsi="Georgia"/>
          <w:sz w:val="22"/>
          <w:szCs w:val="22"/>
          <w:rtl w:val="0"/>
        </w:rPr>
        <w:t xml:space="preserve">Judi Hermann of Hermann Advertising</w:t>
      </w:r>
    </w:p>
    <w:p w:rsidR="00000000" w:rsidDel="00000000" w:rsidP="00000000" w:rsidRDefault="00000000" w:rsidRPr="00000000" w14:paraId="0000007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D">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Leadership Award - </w:t>
      </w:r>
      <w:r w:rsidDel="00000000" w:rsidR="00000000" w:rsidRPr="00000000">
        <w:rPr>
          <w:rFonts w:ascii="Georgia" w:cs="Georgia" w:eastAsia="Georgia" w:hAnsi="Georgia"/>
          <w:sz w:val="22"/>
          <w:szCs w:val="22"/>
          <w:rtl w:val="0"/>
        </w:rPr>
        <w:t xml:space="preserve">Dorothy Whitman of the Galesville Heritage Society</w:t>
      </w:r>
    </w:p>
    <w:p w:rsidR="00000000" w:rsidDel="00000000" w:rsidP="00000000" w:rsidRDefault="00000000" w:rsidRPr="00000000" w14:paraId="0000007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F">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The Patricia Barland Leadership Award - </w:t>
      </w:r>
      <w:r w:rsidDel="00000000" w:rsidR="00000000" w:rsidRPr="00000000">
        <w:rPr>
          <w:rFonts w:ascii="Georgia" w:cs="Georgia" w:eastAsia="Georgia" w:hAnsi="Georgia"/>
          <w:sz w:val="22"/>
          <w:szCs w:val="22"/>
          <w:rtl w:val="0"/>
        </w:rPr>
        <w:t xml:space="preserve">Ted and Betty Mack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2015</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Tourism Product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Interpretive Exhibits in the Senate Committee Room, Stairwell Room, and Old Senate Chamber of the Maryland State House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Volunteer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Alma Cropper of the Wiley H. Bates Legacy Center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Elaine Rice Bachmann of the Maryland State House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The Stewardship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Education Center and Oyster Education Program at the Annapolis Maritime Museum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Partnership Award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“Field of Dreams - Home Grown History” Project, Galesville Community Center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Sponsor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Ray and Stacy Greenstreet of Greenstreet Gardens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Robert L. Worden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8"/>
          <w:szCs w:val="28"/>
          <w:u w:val="singl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Lyndra Marshall</w:t>
      </w:r>
      <w:r w:rsidDel="00000000" w:rsidR="00000000" w:rsidRPr="00000000">
        <w:rPr>
          <w:rtl w:val="0"/>
        </w:rPr>
      </w:r>
    </w:p>
    <w:p w:rsidR="00000000" w:rsidDel="00000000" w:rsidP="00000000" w:rsidRDefault="00000000" w:rsidRPr="00000000" w14:paraId="00000091">
      <w:pPr>
        <w:rPr>
          <w:rFonts w:ascii="Georgia" w:cs="Georgia" w:eastAsia="Georgia" w:hAnsi="Georgia"/>
          <w:sz w:val="28"/>
          <w:szCs w:val="28"/>
          <w:u w:val="single"/>
        </w:rPr>
      </w:pPr>
      <w:r w:rsidDel="00000000" w:rsidR="00000000" w:rsidRPr="00000000">
        <w:rPr>
          <w:rtl w:val="0"/>
        </w:rPr>
      </w:r>
    </w:p>
    <w:p w:rsidR="00000000" w:rsidDel="00000000" w:rsidP="00000000" w:rsidRDefault="00000000" w:rsidRPr="00000000" w14:paraId="00000092">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2014</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Tourism Product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Historic London Town and Gardens’ “Garden Guide”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Interpreter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Elinor Thompson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Heather Skipper of Watermark</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Stewardship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Lisa Barge, Anne Arundel Economic Development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Partnership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Kunta Kinte Children’s Festival of 2014. Honorees - Chesapeake Children’s Museum, City of Annapolis, and performer Kwame Ansah-Brew</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Jean Jackson of the Kunta Kinte Heritage Festival in Annapolis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Certificates of Appreciation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Towne Transport and Visit Annapolis (Annapolis and Anne Arundel County Conference and Visitors Bureau)</w:t>
      </w:r>
    </w:p>
    <w:p w:rsidR="00000000" w:rsidDel="00000000" w:rsidP="00000000" w:rsidRDefault="00000000" w:rsidRPr="00000000" w14:paraId="000000A0">
      <w:pPr>
        <w:rPr>
          <w:rFonts w:ascii="Georgia" w:cs="Georgia" w:eastAsia="Georgia" w:hAnsi="Georgia"/>
          <w:color w:val="000000"/>
          <w:sz w:val="22"/>
          <w:szCs w:val="22"/>
          <w:u w:val="single"/>
        </w:rPr>
      </w:pPr>
      <w:r w:rsidDel="00000000" w:rsidR="00000000" w:rsidRPr="00000000">
        <w:rPr>
          <w:rtl w:val="0"/>
        </w:rPr>
      </w:r>
    </w:p>
    <w:p w:rsidR="00000000" w:rsidDel="00000000" w:rsidP="00000000" w:rsidRDefault="00000000" w:rsidRPr="00000000" w14:paraId="000000A1">
      <w:pPr>
        <w:rPr>
          <w:rFonts w:ascii="Georgia" w:cs="Georgia" w:eastAsia="Georgia" w:hAnsi="Georgia"/>
          <w:color w:val="000000"/>
          <w:sz w:val="28"/>
          <w:szCs w:val="28"/>
          <w:u w:val="single"/>
        </w:rPr>
      </w:pPr>
      <w:r w:rsidDel="00000000" w:rsidR="00000000" w:rsidRPr="00000000">
        <w:rPr>
          <w:rFonts w:ascii="Georgia" w:cs="Georgia" w:eastAsia="Georgia" w:hAnsi="Georgia"/>
          <w:color w:val="000000"/>
          <w:sz w:val="28"/>
          <w:szCs w:val="28"/>
          <w:u w:val="single"/>
          <w:rtl w:val="0"/>
        </w:rPr>
        <w:t xml:space="preserve">2013</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Tourism Product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“Freedom Bound - Runaways of the Chesapeake,” Historic Annapolis and Partners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Public/Private Initiative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Civil Rights “Foot Soldiers” Memorial,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Dr. Martin Luther King Jr. Committee, Anne Arundel County, the City of Annapolis and Capital Gazette Communications,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New Initiative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Advocates for Herring Bay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Partnership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October 2012 “War of 1812 Commemoration” by the Deale Area Historical Society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Sponsor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Dick Franyo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Special Recognition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Chesapeake Eye Care and Laser and Severn Savings Bank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Interpreter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Fred Taylor of Annapolis Tours by Watermark</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of the Year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Nathan Powers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 Historic London Town and Gardens.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Legacy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Art Tuers of the Annapolis Maritime Museum</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Dr. Edward C. Papenfuse of the Maryland State Archives </w:t>
      </w:r>
    </w:p>
    <w:p w:rsidR="00000000" w:rsidDel="00000000" w:rsidP="00000000" w:rsidRDefault="00000000" w:rsidRPr="00000000" w14:paraId="000000B5">
      <w:pPr>
        <w:rPr>
          <w:rFonts w:ascii="Georgia" w:cs="Georgia" w:eastAsia="Georgia" w:hAnsi="Georgia"/>
          <w:color w:val="000000"/>
          <w:sz w:val="22"/>
          <w:szCs w:val="22"/>
          <w:u w:val="single"/>
        </w:rPr>
      </w:pPr>
      <w:r w:rsidDel="00000000" w:rsidR="00000000" w:rsidRPr="00000000">
        <w:rPr>
          <w:rtl w:val="0"/>
        </w:rPr>
      </w:r>
    </w:p>
    <w:p w:rsidR="00000000" w:rsidDel="00000000" w:rsidP="00000000" w:rsidRDefault="00000000" w:rsidRPr="00000000" w14:paraId="000000B6">
      <w:pPr>
        <w:rPr>
          <w:rFonts w:ascii="Georgia" w:cs="Georgia" w:eastAsia="Georgia" w:hAnsi="Georgia"/>
          <w:color w:val="000000"/>
          <w:sz w:val="28"/>
          <w:szCs w:val="28"/>
          <w:u w:val="single"/>
        </w:rPr>
      </w:pPr>
      <w:r w:rsidDel="00000000" w:rsidR="00000000" w:rsidRPr="00000000">
        <w:rPr>
          <w:rFonts w:ascii="Georgia" w:cs="Georgia" w:eastAsia="Georgia" w:hAnsi="Georgia"/>
          <w:color w:val="000000"/>
          <w:sz w:val="28"/>
          <w:szCs w:val="28"/>
          <w:u w:val="single"/>
          <w:rtl w:val="0"/>
        </w:rPr>
        <w:t xml:space="preserve">2012</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Tourism Product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“Discover London Town!” by Historic London Town and Gardens</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Public/Private Initiative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“Seas, Lakes &amp; Bay - The Naval War of 1812 Bicentennial Walking tour” by the United States Naval Academy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Annapolis Tours by Watermark</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New Initiative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Energy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Audit and Festival Greening programs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by Annapolis Green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Partnership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“Our Common Threads” Project by Anne Arundel County Public Schools, Banneker-Douglass Museum, Historic Annapolis, and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Historic London Town &amp; Gardens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Interpreter of the Year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Marcos Salaveria of Historic Annapolis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of the Year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Terry Poisson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 Anne Arundel County Public Schools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Jefferson Holland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Judith Cabral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6">
      <w:pP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C7">
      <w:pPr>
        <w:rPr>
          <w:rFonts w:ascii="Georgia" w:cs="Georgia" w:eastAsia="Georgia" w:hAnsi="Georgia"/>
          <w:color w:val="000000"/>
          <w:sz w:val="28"/>
          <w:szCs w:val="28"/>
          <w:u w:val="single"/>
        </w:rPr>
      </w:pPr>
      <w:r w:rsidDel="00000000" w:rsidR="00000000" w:rsidRPr="00000000">
        <w:rPr>
          <w:rFonts w:ascii="Georgia" w:cs="Georgia" w:eastAsia="Georgia" w:hAnsi="Georgia"/>
          <w:color w:val="000000"/>
          <w:sz w:val="28"/>
          <w:szCs w:val="28"/>
          <w:u w:val="single"/>
          <w:rtl w:val="0"/>
        </w:rPr>
        <w:t xml:space="preserve">2011</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Tourism Product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Project Run-A-Way by Historic Annapolis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New Initiative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Multi-phase roof-restoration project by the Hammond-Harwood House Association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Interpreter of the Year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Ruth Hazen of the Deale Area Historical Society</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Jane McWilliams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Ann Jensen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Leadership Award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Virginia Clagett</w:t>
      </w:r>
    </w:p>
    <w:p w:rsidR="00000000" w:rsidDel="00000000" w:rsidP="00000000" w:rsidRDefault="00000000" w:rsidRPr="00000000" w14:paraId="000000D3">
      <w:pPr>
        <w:rPr>
          <w:rFonts w:ascii="Georgia" w:cs="Georgia" w:eastAsia="Georgia" w:hAnsi="Georgia"/>
          <w:color w:val="000000"/>
          <w:sz w:val="22"/>
          <w:szCs w:val="22"/>
          <w:u w:val="single"/>
        </w:rPr>
      </w:pPr>
      <w:r w:rsidDel="00000000" w:rsidR="00000000" w:rsidRPr="00000000">
        <w:rPr>
          <w:rtl w:val="0"/>
        </w:rPr>
      </w:r>
    </w:p>
    <w:p w:rsidR="00000000" w:rsidDel="00000000" w:rsidP="00000000" w:rsidRDefault="00000000" w:rsidRPr="00000000" w14:paraId="000000D4">
      <w:pPr>
        <w:rPr>
          <w:rFonts w:ascii="Georgia" w:cs="Georgia" w:eastAsia="Georgia" w:hAnsi="Georgia"/>
          <w:color w:val="000000"/>
          <w:sz w:val="22"/>
          <w:szCs w:val="22"/>
          <w:u w:val="single"/>
        </w:rPr>
      </w:pPr>
      <w:r w:rsidDel="00000000" w:rsidR="00000000" w:rsidRPr="00000000">
        <w:rPr>
          <w:rtl w:val="0"/>
        </w:rPr>
      </w:r>
    </w:p>
    <w:p w:rsidR="00000000" w:rsidDel="00000000" w:rsidP="00000000" w:rsidRDefault="00000000" w:rsidRPr="00000000" w14:paraId="000000D5">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2010</w:t>
      </w:r>
    </w:p>
    <w:p w:rsidR="00000000" w:rsidDel="00000000" w:rsidP="00000000" w:rsidRDefault="00000000" w:rsidRPr="00000000" w14:paraId="000000D6">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New Initiative Award -</w:t>
      </w:r>
      <w:r w:rsidDel="00000000" w:rsidR="00000000" w:rsidRPr="00000000">
        <w:rPr>
          <w:rFonts w:ascii="Georgia" w:cs="Georgia" w:eastAsia="Georgia" w:hAnsi="Georgia"/>
          <w:sz w:val="22"/>
          <w:szCs w:val="22"/>
          <w:rtl w:val="0"/>
        </w:rPr>
        <w:t xml:space="preserve"> Captain Salem Avery Museum’s Heritage Eco-Tour</w:t>
      </w:r>
    </w:p>
    <w:p w:rsidR="00000000" w:rsidDel="00000000" w:rsidP="00000000" w:rsidRDefault="00000000" w:rsidRPr="00000000" w14:paraId="000000D7">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D8">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Interpreter of the Year -</w:t>
      </w:r>
      <w:r w:rsidDel="00000000" w:rsidR="00000000" w:rsidRPr="00000000">
        <w:rPr>
          <w:rFonts w:ascii="Georgia" w:cs="Georgia" w:eastAsia="Georgia" w:hAnsi="Georgia"/>
          <w:sz w:val="22"/>
          <w:szCs w:val="22"/>
          <w:rtl w:val="0"/>
        </w:rPr>
        <w:t xml:space="preserve"> Meg Govan, Watermark</w:t>
      </w:r>
    </w:p>
    <w:p w:rsidR="00000000" w:rsidDel="00000000" w:rsidP="00000000" w:rsidRDefault="00000000" w:rsidRPr="00000000" w14:paraId="000000D9">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DA">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Legacy Award -</w:t>
      </w:r>
      <w:r w:rsidDel="00000000" w:rsidR="00000000" w:rsidRPr="00000000">
        <w:rPr>
          <w:rFonts w:ascii="Georgia" w:cs="Georgia" w:eastAsia="Georgia" w:hAnsi="Georgia"/>
          <w:sz w:val="22"/>
          <w:szCs w:val="22"/>
          <w:rtl w:val="0"/>
        </w:rPr>
        <w:t xml:space="preserve"> Clarence “Speedy” Hogarth, Historic Annapolis Foundation</w:t>
      </w:r>
    </w:p>
    <w:p w:rsidR="00000000" w:rsidDel="00000000" w:rsidP="00000000" w:rsidRDefault="00000000" w:rsidRPr="00000000" w14:paraId="000000DB">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DC">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Public/Private Partnership Award -</w:t>
      </w:r>
      <w:r w:rsidDel="00000000" w:rsidR="00000000" w:rsidRPr="00000000">
        <w:rPr>
          <w:rFonts w:ascii="Georgia" w:cs="Georgia" w:eastAsia="Georgia" w:hAnsi="Georgia"/>
          <w:sz w:val="22"/>
          <w:szCs w:val="22"/>
          <w:rtl w:val="0"/>
        </w:rPr>
        <w:t xml:space="preserve"> The City of Annapolis Gott’s Court Parking Garden.</w:t>
      </w:r>
    </w:p>
    <w:p w:rsidR="00000000" w:rsidDel="00000000" w:rsidP="00000000" w:rsidRDefault="00000000" w:rsidRPr="00000000" w14:paraId="000000DD">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DE">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Partnership Award -</w:t>
      </w:r>
      <w:r w:rsidDel="00000000" w:rsidR="00000000" w:rsidRPr="00000000">
        <w:rPr>
          <w:rFonts w:ascii="Georgia" w:cs="Georgia" w:eastAsia="Georgia" w:hAnsi="Georgia"/>
          <w:sz w:val="22"/>
          <w:szCs w:val="22"/>
          <w:rtl w:val="0"/>
        </w:rPr>
        <w:t xml:space="preserve"> Historic London Town and Gardens and Anne Arundel County Public Schools</w:t>
      </w:r>
    </w:p>
    <w:p w:rsidR="00000000" w:rsidDel="00000000" w:rsidP="00000000" w:rsidRDefault="00000000" w:rsidRPr="00000000" w14:paraId="000000DF">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E0">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Partnership Award - “</w:t>
      </w:r>
      <w:r w:rsidDel="00000000" w:rsidR="00000000" w:rsidRPr="00000000">
        <w:rPr>
          <w:rFonts w:ascii="Georgia" w:cs="Georgia" w:eastAsia="Georgia" w:hAnsi="Georgia"/>
          <w:sz w:val="22"/>
          <w:szCs w:val="22"/>
          <w:rtl w:val="0"/>
        </w:rPr>
        <w:t xml:space="preserve">Music To our Ears - The Sounds of the African American Experience at Carr’s and Sparrow’s Beaches,” by the Banneker-Douglass Museum, Anne Arundel County Public Schools, Annapolis High School, and the Blacks of the Chesapeake Foundation</w:t>
      </w:r>
    </w:p>
    <w:p w:rsidR="00000000" w:rsidDel="00000000" w:rsidP="00000000" w:rsidRDefault="00000000" w:rsidRPr="00000000" w14:paraId="000000E1">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E2">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Professional Award -</w:t>
      </w:r>
      <w:r w:rsidDel="00000000" w:rsidR="00000000" w:rsidRPr="00000000">
        <w:rPr>
          <w:rFonts w:ascii="Georgia" w:cs="Georgia" w:eastAsia="Georgia" w:hAnsi="Georgia"/>
          <w:sz w:val="22"/>
          <w:szCs w:val="22"/>
          <w:rtl w:val="0"/>
        </w:rPr>
        <w:t xml:space="preserve"> Genevieve Kaplan, the Education and Public Program Manager, Banneker-Douglass Museum</w:t>
      </w:r>
    </w:p>
    <w:p w:rsidR="00000000" w:rsidDel="00000000" w:rsidP="00000000" w:rsidRDefault="00000000" w:rsidRPr="00000000" w14:paraId="000000E3">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E4">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Leadership Award -</w:t>
      </w:r>
      <w:r w:rsidDel="00000000" w:rsidR="00000000" w:rsidRPr="00000000">
        <w:rPr>
          <w:rFonts w:ascii="Georgia" w:cs="Georgia" w:eastAsia="Georgia" w:hAnsi="Georgia"/>
          <w:sz w:val="22"/>
          <w:szCs w:val="22"/>
          <w:rtl w:val="0"/>
        </w:rPr>
        <w:t xml:space="preserve"> Vincent Leggett, founder and former president of the Blacks of the Chesapeake Foundation</w:t>
      </w:r>
    </w:p>
    <w:p w:rsidR="00000000" w:rsidDel="00000000" w:rsidP="00000000" w:rsidRDefault="00000000" w:rsidRPr="00000000" w14:paraId="000000E5">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E6">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Leadership Award</w:t>
      </w:r>
      <w:r w:rsidDel="00000000" w:rsidR="00000000" w:rsidRPr="00000000">
        <w:rPr>
          <w:rFonts w:ascii="Georgia" w:cs="Georgia" w:eastAsia="Georgia" w:hAnsi="Georgia"/>
          <w:sz w:val="22"/>
          <w:szCs w:val="22"/>
          <w:rtl w:val="0"/>
        </w:rPr>
        <w:t xml:space="preserve"> - Gertrude Makell of Galesville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2009</w:t>
      </w:r>
    </w:p>
    <w:p w:rsidR="00000000" w:rsidDel="00000000" w:rsidP="00000000" w:rsidRDefault="00000000" w:rsidRPr="00000000" w14:paraId="000000E9">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Professional - </w:t>
      </w:r>
      <w:r w:rsidDel="00000000" w:rsidR="00000000" w:rsidRPr="00000000">
        <w:rPr>
          <w:rFonts w:ascii="Georgia" w:cs="Georgia" w:eastAsia="Georgia" w:hAnsi="Georgia"/>
          <w:sz w:val="22"/>
          <w:szCs w:val="22"/>
          <w:rtl w:val="0"/>
        </w:rPr>
        <w:t xml:space="preserve">Scotti Preston, Historic Annapolis Foundation Living History performer and educator</w:t>
      </w:r>
    </w:p>
    <w:p w:rsidR="00000000" w:rsidDel="00000000" w:rsidP="00000000" w:rsidRDefault="00000000" w:rsidRPr="00000000" w14:paraId="000000EA">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EB">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Professional - </w:t>
      </w:r>
      <w:r w:rsidDel="00000000" w:rsidR="00000000" w:rsidRPr="00000000">
        <w:rPr>
          <w:rFonts w:ascii="Georgia" w:cs="Georgia" w:eastAsia="Georgia" w:hAnsi="Georgia"/>
          <w:sz w:val="22"/>
          <w:szCs w:val="22"/>
          <w:rtl w:val="0"/>
        </w:rPr>
        <w:t xml:space="preserve">Dr. John Kille, Lost Towns Project, Londontown Foundation and Anne Arundel County Trust for Preservation</w:t>
      </w:r>
    </w:p>
    <w:p w:rsidR="00000000" w:rsidDel="00000000" w:rsidP="00000000" w:rsidRDefault="00000000" w:rsidRPr="00000000" w14:paraId="000000E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ED">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Legacy Award - </w:t>
      </w:r>
      <w:r w:rsidDel="00000000" w:rsidR="00000000" w:rsidRPr="00000000">
        <w:rPr>
          <w:rFonts w:ascii="Georgia" w:cs="Georgia" w:eastAsia="Georgia" w:hAnsi="Georgia"/>
          <w:sz w:val="22"/>
          <w:szCs w:val="22"/>
          <w:rtl w:val="0"/>
        </w:rPr>
        <w:t xml:space="preserve">Dr. Joan M. E. Gaither, Documentary Story Quilter</w:t>
      </w:r>
    </w:p>
    <w:p w:rsidR="00000000" w:rsidDel="00000000" w:rsidP="00000000" w:rsidRDefault="00000000" w:rsidRPr="00000000" w14:paraId="000000E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EF">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Legacy Award - </w:t>
      </w:r>
      <w:r w:rsidDel="00000000" w:rsidR="00000000" w:rsidRPr="00000000">
        <w:rPr>
          <w:rFonts w:ascii="Georgia" w:cs="Georgia" w:eastAsia="Georgia" w:hAnsi="Georgia"/>
          <w:sz w:val="22"/>
          <w:szCs w:val="22"/>
          <w:rtl w:val="0"/>
        </w:rPr>
        <w:t xml:space="preserve">Norman Hazard of Galesville, Waterman and Boatbuilder</w:t>
      </w:r>
    </w:p>
    <w:p w:rsidR="00000000" w:rsidDel="00000000" w:rsidP="00000000" w:rsidRDefault="00000000" w:rsidRPr="00000000" w14:paraId="000000F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1">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New Initiative Award - </w:t>
      </w:r>
      <w:r w:rsidDel="00000000" w:rsidR="00000000" w:rsidRPr="00000000">
        <w:rPr>
          <w:rFonts w:ascii="Georgia" w:cs="Georgia" w:eastAsia="Georgia" w:hAnsi="Georgia"/>
          <w:sz w:val="22"/>
          <w:szCs w:val="22"/>
          <w:rtl w:val="0"/>
        </w:rPr>
        <w:t xml:space="preserve">Waypoint Signage and Brochure Showcasing “Best Practices” in Environmental Conservation. Honorees </w:t>
      </w:r>
      <w:r w:rsidDel="00000000" w:rsidR="00000000" w:rsidRPr="00000000">
        <w:rPr>
          <w:rFonts w:ascii="Georgia" w:cs="Georgia" w:eastAsia="Georgia" w:hAnsi="Georgia"/>
          <w:smallCaps w:val="1"/>
          <w:sz w:val="22"/>
          <w:szCs w:val="22"/>
          <w:rtl w:val="0"/>
        </w:rPr>
        <w:t xml:space="preserve">-</w:t>
      </w:r>
      <w:r w:rsidDel="00000000" w:rsidR="00000000" w:rsidRPr="00000000">
        <w:rPr>
          <w:rFonts w:ascii="Georgia" w:cs="Georgia" w:eastAsia="Georgia" w:hAnsi="Georgia"/>
          <w:sz w:val="22"/>
          <w:szCs w:val="22"/>
          <w:rtl w:val="0"/>
        </w:rPr>
        <w:t xml:space="preserve"> City of Annapolis Environmental Commission</w:t>
      </w:r>
    </w:p>
    <w:p w:rsidR="00000000" w:rsidDel="00000000" w:rsidP="00000000" w:rsidRDefault="00000000" w:rsidRPr="00000000" w14:paraId="000000F2">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3">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Product -</w:t>
      </w:r>
      <w:r w:rsidDel="00000000" w:rsidR="00000000" w:rsidRPr="00000000">
        <w:rPr>
          <w:rFonts w:ascii="Georgia" w:cs="Georgia" w:eastAsia="Georgia" w:hAnsi="Georgia"/>
          <w:sz w:val="22"/>
          <w:szCs w:val="22"/>
          <w:rtl w:val="0"/>
        </w:rPr>
        <w:t xml:space="preserve"> Carr’s Beach Historic Music Festival. Honoree - Larry Griffin, Organizer</w:t>
      </w:r>
    </w:p>
    <w:p w:rsidR="00000000" w:rsidDel="00000000" w:rsidP="00000000" w:rsidRDefault="00000000" w:rsidRPr="00000000" w14:paraId="000000F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5">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Area Certificate of Merit -</w:t>
      </w:r>
      <w:r w:rsidDel="00000000" w:rsidR="00000000" w:rsidRPr="00000000">
        <w:rPr>
          <w:rFonts w:ascii="Georgia" w:cs="Georgia" w:eastAsia="Georgia" w:hAnsi="Georgia"/>
          <w:sz w:val="22"/>
          <w:szCs w:val="22"/>
          <w:rtl w:val="0"/>
        </w:rPr>
        <w:t xml:space="preserve"> The Hanover Street Historic Streetscape Reconstruction Project. Honorees - Century Design Engineers, Anchor Construction, Goodwin &amp; Associates, and the Honorable Ellen O. Moyer</w:t>
      </w:r>
    </w:p>
    <w:p w:rsidR="00000000" w:rsidDel="00000000" w:rsidP="00000000" w:rsidRDefault="00000000" w:rsidRPr="00000000" w14:paraId="000000F6">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7">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Award -</w:t>
      </w:r>
      <w:r w:rsidDel="00000000" w:rsidR="00000000" w:rsidRPr="00000000">
        <w:rPr>
          <w:rFonts w:ascii="Georgia" w:cs="Georgia" w:eastAsia="Georgia" w:hAnsi="Georgia"/>
          <w:sz w:val="22"/>
          <w:szCs w:val="22"/>
          <w:rtl w:val="0"/>
        </w:rPr>
        <w:t xml:space="preserve"> Mavis Daly, Shady Side Rural Heritage Society</w:t>
      </w:r>
    </w:p>
    <w:p w:rsidR="00000000" w:rsidDel="00000000" w:rsidP="00000000" w:rsidRDefault="00000000" w:rsidRPr="00000000" w14:paraId="000000F8">
      <w:pPr>
        <w:rPr>
          <w:rFonts w:ascii="Georgia" w:cs="Georgia" w:eastAsia="Georgia" w:hAnsi="Georgia"/>
          <w:smallCaps w:val="1"/>
          <w:sz w:val="22"/>
          <w:szCs w:val="22"/>
        </w:rPr>
      </w:pPr>
      <w:r w:rsidDel="00000000" w:rsidR="00000000" w:rsidRPr="00000000">
        <w:rPr>
          <w:rtl w:val="0"/>
        </w:rPr>
      </w:r>
    </w:p>
    <w:p w:rsidR="00000000" w:rsidDel="00000000" w:rsidP="00000000" w:rsidRDefault="00000000" w:rsidRPr="00000000" w14:paraId="000000F9">
      <w:pPr>
        <w:rPr>
          <w:rFonts w:ascii="Georgia" w:cs="Georgia" w:eastAsia="Georgia" w:hAnsi="Georgia"/>
          <w:sz w:val="22"/>
          <w:szCs w:val="22"/>
        </w:rPr>
      </w:pPr>
      <w:r w:rsidDel="00000000" w:rsidR="00000000" w:rsidRPr="00000000">
        <w:rPr>
          <w:rFonts w:ascii="Georgia" w:cs="Georgia" w:eastAsia="Georgia" w:hAnsi="Georgia"/>
          <w:smallCaps w:val="1"/>
          <w:sz w:val="22"/>
          <w:szCs w:val="22"/>
          <w:rtl w:val="0"/>
        </w:rPr>
        <w:t xml:space="preserve">Heritage Award -</w:t>
      </w:r>
      <w:r w:rsidDel="00000000" w:rsidR="00000000" w:rsidRPr="00000000">
        <w:rPr>
          <w:rFonts w:ascii="Georgia" w:cs="Georgia" w:eastAsia="Georgia" w:hAnsi="Georgia"/>
          <w:sz w:val="22"/>
          <w:szCs w:val="22"/>
          <w:rtl w:val="0"/>
        </w:rPr>
        <w:t xml:space="preserve"> Dr. Al Luckenbach, Anne Arundel County Archaeologist and Founder of the Lost Towns Project</w:t>
      </w:r>
    </w:p>
    <w:p w:rsidR="00000000" w:rsidDel="00000000" w:rsidP="00000000" w:rsidRDefault="00000000" w:rsidRPr="00000000" w14:paraId="000000FA">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FB">
      <w:pPr>
        <w:rPr>
          <w:rFonts w:ascii="Georgia" w:cs="Georgia" w:eastAsia="Georgia" w:hAnsi="Georgia"/>
          <w:color w:val="000000"/>
          <w:sz w:val="28"/>
          <w:szCs w:val="28"/>
          <w:u w:val="single"/>
        </w:rPr>
      </w:pPr>
      <w:r w:rsidDel="00000000" w:rsidR="00000000" w:rsidRPr="00000000">
        <w:rPr>
          <w:rFonts w:ascii="Georgia" w:cs="Georgia" w:eastAsia="Georgia" w:hAnsi="Georgia"/>
          <w:color w:val="000000"/>
          <w:sz w:val="28"/>
          <w:szCs w:val="28"/>
          <w:u w:val="single"/>
          <w:rtl w:val="0"/>
        </w:rPr>
        <w:t xml:space="preserve">2008</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Tourism Product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“Paddle Through History” Kayak Tour of the Rhode River (partnership with Smithsonian Environmental Research Center) and “Paddle Through History” Kayak Tour of Back Creek and Spa Creek (partnership with Annapolis Maritime Museum). Honorees - Lost Towns Archaeology Project; C. Jane Cox; Jessie Grow; Smithsonian Environmental Research Center; Annapolis Maritime Museum</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Tourism Product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“Seeking Liberty - Annapolis, An Imagined Community” Exhibit at the Banneker-Douglass Museum, in partnership with the Historic Annapolis Foundation and the City of Annapolis. Honorees - Dr. Mark Leone, Guest Curator of the Exhibit and Director of Archaeology in Annapolis; Amelia Harris, Exhibit Designer; Banneker-Douglass Museum; Historic Annapolis Foundation; City of Annapolis Mayor Ellen O. Moyer</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Partnership</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Southgate Memorial Fountain Restoration Committee (with special recognition to Alderman Richard Israel, Chair; Mayor Ellen O. Moyer)</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Matthew Grubbs, Discover Annapolis Tours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Legacy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Spiritual Vibrations of Southern Anne Arundel County</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First Presbyterian Church of Annapolis (Reverend William Hathaway, Pastor)</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June Taft Hall, Shady Side Rural Heritage Society</w:t>
      </w:r>
    </w:p>
    <w:p w:rsidR="00000000" w:rsidDel="00000000" w:rsidP="00000000" w:rsidRDefault="00000000" w:rsidRPr="00000000" w14:paraId="00000109">
      <w:pPr>
        <w:rPr>
          <w:rFonts w:ascii="Georgia" w:cs="Georgia" w:eastAsia="Georgia" w:hAnsi="Georgia"/>
        </w:rPr>
      </w:pPr>
      <w:r w:rsidDel="00000000" w:rsidR="00000000" w:rsidRPr="00000000">
        <w:rPr>
          <w:rtl w:val="0"/>
        </w:rPr>
      </w:r>
    </w:p>
    <w:p w:rsidR="00000000" w:rsidDel="00000000" w:rsidP="00000000" w:rsidRDefault="00000000" w:rsidRPr="00000000" w14:paraId="0000010A">
      <w:pPr>
        <w:rPr>
          <w:rFonts w:ascii="Georgia" w:cs="Georgia" w:eastAsia="Georgia" w:hAnsi="Georgia"/>
          <w:b w:val="0"/>
          <w:color w:val="000000"/>
          <w:sz w:val="28"/>
          <w:szCs w:val="28"/>
          <w:u w:val="single"/>
        </w:rPr>
      </w:pPr>
      <w:r w:rsidDel="00000000" w:rsidR="00000000" w:rsidRPr="00000000">
        <w:rPr>
          <w:rFonts w:ascii="Georgia" w:cs="Georgia" w:eastAsia="Georgia" w:hAnsi="Georgia"/>
          <w:b w:val="0"/>
          <w:color w:val="000000"/>
          <w:sz w:val="28"/>
          <w:szCs w:val="28"/>
          <w:u w:val="single"/>
          <w:rtl w:val="0"/>
        </w:rPr>
        <w:t xml:space="preserve">2007</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Product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Annapolis Food &amp; History Tour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by Capital City Colonials and Scurlock-Beach Connections photo exhibit by the Highland Beach Historical Commission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Initiative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Thomas Point Shoal Light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tours by Annapolis Maritime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Museum and the Chesapeake Chapter of the U.S. Lighthouse Society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 Lighthouse Tour Manager Tom Stalder</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Partnership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Shady Side’s Got History! by the Shady Side Rural Heritage Society and the Shady Side Elementary School</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Partnership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Captain John Smith 400 Festival by the Annapolis Maritime Museum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Donna Hole of the City of Annapolis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Carol Treiber of the Arts Council of Anne Arundel County.</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The Legacy Award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Chesapeake 20 Association</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The Heritage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Jack Smith and Roberta Cassard of Galesville </w:t>
      </w:r>
    </w:p>
    <w:p w:rsidR="00000000" w:rsidDel="00000000" w:rsidP="00000000" w:rsidRDefault="00000000" w:rsidRPr="00000000" w14:paraId="0000011A">
      <w:pPr>
        <w:rPr>
          <w:rFonts w:ascii="Georgia" w:cs="Georgia" w:eastAsia="Georgia" w:hAnsi="Georgia"/>
        </w:rPr>
      </w:pPr>
      <w:r w:rsidDel="00000000" w:rsidR="00000000" w:rsidRPr="00000000">
        <w:rPr>
          <w:rtl w:val="0"/>
        </w:rPr>
      </w:r>
    </w:p>
    <w:p w:rsidR="00000000" w:rsidDel="00000000" w:rsidP="00000000" w:rsidRDefault="00000000" w:rsidRPr="00000000" w14:paraId="0000011B">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2006</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Interpreter of the Year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David L. Smith of Capital City Colonials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Program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Smithsonian Environmental Research Center on the Rhode River for their new Educational Outreach Program</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Best New Heritage Initiative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Watermark and the Kunta Kinte-Alex Haley Foundation for the African-American Heritage Tour</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Awards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Patricia Blick for HistoryQuest at Historic Annapolis Foundation’s St. Clair Wright Center</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Awards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Janet Surrett of the Captain Salem Avery House in Shady Side.</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Legacy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Pam Offer and family</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The Heritage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Leonard Blackshear, founder of the Kunta Kinte-Alex Haley Foundation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in Local History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Glenn Campbell and Dr. Jean Russo</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HistoryQuest at the St. Clair Wright Center</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in Local History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Banneker-Douglass Museum for Deep Roots, Rising Waters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in Local History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Ginger Doyel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Annapolis Vignettes and Gone to Market - the Annapolis Market House, 1698-2005</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in Local History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City of Annapolis for Art in Annapolis and From Declaration to Independence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in Local History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Galesville Heritage Society for Heritage Tour, of historic Galesville on the West River</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in Local History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Chesapeake Children’s Museum</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Lead On, Harriet!</w:t>
      </w:r>
    </w:p>
    <w:p w:rsidR="00000000" w:rsidDel="00000000" w:rsidP="00000000" w:rsidRDefault="00000000" w:rsidRPr="00000000" w14:paraId="00000135">
      <w:pPr>
        <w:rPr>
          <w:rFonts w:ascii="Georgia" w:cs="Georgia" w:eastAsia="Georgia" w:hAnsi="Georgia"/>
        </w:rPr>
      </w:pPr>
      <w:r w:rsidDel="00000000" w:rsidR="00000000" w:rsidRPr="00000000">
        <w:rPr>
          <w:rtl w:val="0"/>
        </w:rPr>
      </w:r>
    </w:p>
    <w:p w:rsidR="00000000" w:rsidDel="00000000" w:rsidP="00000000" w:rsidRDefault="00000000" w:rsidRPr="00000000" w14:paraId="00000136">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2005</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Interpreter of the Year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Eleanor Anderson of Historic London Town &amp; Garden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for Scholarly Publication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Dr. Michael Parker for Presidents Hill - Building an Annapolis Neighborhood, 1664-2005</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555555"/>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555555"/>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Interpretation Award in Local History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Jean Siegert Trott for Galesville, Maryland - The Legend…The Legacy</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555555"/>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Interpretive Product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Annapolis Maritime Museum</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Historical Interpretation Committee Chair Dr. William Dudley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Program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The Historic Annapolis Foundation and Chamber Music</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Annapolis  for the Maryland Early Music Festival, with special recognition of Carolyn Surrick and Geoff Giffin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Event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Annapolis Maritime Museum for Maritime Market Days</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555555"/>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Best New Heritage Initiative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Annapolis Tours &amp; Watermark Cruises for Bay Lighthouses Tour with living history interpretation by Cliff Long</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Best New Heritage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Initiative - Galesville Heritage Society for their Living History program</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555555"/>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Dr. Elizabeth Stewart of the Banneker-Douglass Museum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555555"/>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Legacy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David and Ginger Hildebrand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Legacy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John VanAlstine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The Heritage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Marion Warren</w:t>
      </w:r>
    </w:p>
    <w:p w:rsidR="00000000" w:rsidDel="00000000" w:rsidP="00000000" w:rsidRDefault="00000000" w:rsidRPr="00000000" w14:paraId="0000014E">
      <w:pPr>
        <w:rPr>
          <w:rFonts w:ascii="Georgia" w:cs="Georgia" w:eastAsia="Georgia" w:hAnsi="Georgia"/>
        </w:rPr>
      </w:pPr>
      <w:r w:rsidDel="00000000" w:rsidR="00000000" w:rsidRPr="00000000">
        <w:rPr>
          <w:rtl w:val="0"/>
        </w:rPr>
      </w:r>
    </w:p>
    <w:p w:rsidR="00000000" w:rsidDel="00000000" w:rsidP="00000000" w:rsidRDefault="00000000" w:rsidRPr="00000000" w14:paraId="0000014F">
      <w:pPr>
        <w:rPr>
          <w:rFonts w:ascii="Georgia" w:cs="Georgia" w:eastAsia="Georgia" w:hAnsi="Georgia"/>
          <w:sz w:val="28"/>
          <w:szCs w:val="28"/>
          <w:u w:val="single"/>
        </w:rPr>
      </w:pPr>
      <w:r w:rsidDel="00000000" w:rsidR="00000000" w:rsidRPr="00000000">
        <w:rPr>
          <w:rFonts w:ascii="Georgia" w:cs="Georgia" w:eastAsia="Georgia" w:hAnsi="Georgia"/>
          <w:sz w:val="28"/>
          <w:szCs w:val="28"/>
          <w:u w:val="single"/>
          <w:rtl w:val="0"/>
        </w:rPr>
        <w:t xml:space="preserve">2004</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Interpreter of the Year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Nancy Reams with Historic Annapolis Foundation, Historic London Town, the Charles Carroll House, and Hammond Harwood House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First Person Interpretation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Janice Hayes Williams of Legacy Promotions and Scotti Preston.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Site Interpretation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Hammond Harwood House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Scholarly Publication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Dr. Jean Russo and Mark Letzer for The Diary of William Faris - The Daily Life of an Annapolis Silversmith</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Local History Award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 Lois Nutwell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Ripple in the Wind - Down the Creek and Along the Shore in Deale, Maryland</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Interpretive Tour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Jack Smith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Children’s Interpretation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My Annapolis Adventure - Passport to Discovery“ by the Chesapeake Children’s Museum, Annapolis Department of Transportation,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Ginger Doyel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Educational Interpretation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“Seasons of a Chesapeake Bay Waterman - An Activity Guide for Teachers.” By the Captain Salem Avery House, Discovery Village, the Shady Side Elementary School, Annapolis Maritime Museum, waterman John Van Alstine, designer Ruth Ann Thompson,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Chesapeake Bay Gateways Program</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Event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Discovery Village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Program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Annapolis Maritime Museum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Best New Heritage Initiative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Chesapeake Chapter of the U.S. Lighthouse Society, the City of Annapolis, Annapolis Maritime Museum,</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 Anne Arundel County of the Thomas Point Shoal Light Consortium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Heritage Professional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 Jane Cox of the Anne Arundel County’s Lost Towns Project, the Annapolis Maritime Museum, Anne Arundel County Trust for Historic Preservation, and the Thomas Point Shoal Light</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Legacy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Russell Steele of Historic London Town &amp; Gardens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The Heritage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Paula Fishback of Three Centuries Tours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The Heritage Award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Peg Wallace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 the Annapolis Maritime Museum</w:t>
      </w:r>
      <w:r w:rsidDel="00000000" w:rsidR="00000000" w:rsidRPr="00000000">
        <w:rPr>
          <w:rtl w:val="0"/>
        </w:rPr>
      </w:r>
    </w:p>
    <w:sectPr>
      <w:pgSz w:h="15840" w:w="12240" w:orient="portrait"/>
      <w:pgMar w:bottom="630" w:top="81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Bajor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Bajoran" w:cs="Bajoran" w:eastAsia="Bajoran" w:hAnsi="Bajoran"/>
      <w:sz w:val="40"/>
      <w:szCs w:val="40"/>
      <w:u w:val="single"/>
    </w:rPr>
  </w:style>
  <w:style w:type="paragraph" w:styleId="Heading2">
    <w:name w:val="heading 2"/>
    <w:basedOn w:val="Normal"/>
    <w:next w:val="Normal"/>
    <w:pPr>
      <w:keepNext w:val="1"/>
      <w:pBdr>
        <w:top w:color="000000" w:space="1" w:sz="18" w:val="dashed"/>
      </w:pBdr>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pBdr>
        <w:top w:color="000000" w:space="1" w:sz="18" w:val="dashed"/>
      </w:pBdr>
      <w:jc w:val="center"/>
    </w:pPr>
    <w:rPr>
      <w:rFonts w:ascii="Times New Roman" w:cs="Times New Roman" w:eastAsia="Times New Roman" w:hAnsi="Times New Roman"/>
      <w:b w:val="1"/>
      <w:sz w:val="36"/>
      <w:szCs w:val="36"/>
      <w:u w:val="single"/>
    </w:rPr>
  </w:style>
  <w:style w:type="paragraph" w:styleId="Heading4">
    <w:name w:val="heading 4"/>
    <w:basedOn w:val="Normal"/>
    <w:next w:val="Normal"/>
    <w:pPr>
      <w:keepNext w:val="1"/>
      <w:pBdr>
        <w:top w:color="000000" w:space="1" w:sz="18" w:val="dashed"/>
      </w:pBdr>
      <w:jc w:val="both"/>
    </w:pPr>
    <w:rPr>
      <w:rFonts w:ascii="Times New Roman" w:cs="Times New Roman" w:eastAsia="Times New Roman" w:hAnsi="Times New Roman"/>
      <w:sz w:val="28"/>
      <w:szCs w:val="28"/>
    </w:rPr>
  </w:style>
  <w:style w:type="paragraph" w:styleId="Heading5">
    <w:name w:val="heading 5"/>
    <w:basedOn w:val="Normal"/>
    <w:next w:val="Normal"/>
    <w:pPr>
      <w:keepNext w:val="1"/>
      <w:pBdr>
        <w:top w:color="000000" w:space="1" w:sz="18" w:val="dashed"/>
      </w:pBdr>
      <w:jc w:val="center"/>
    </w:pPr>
    <w:rPr>
      <w:b w:val="1"/>
      <w:sz w:val="30"/>
      <w:szCs w:val="3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